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AA9B9" w14:textId="77777777" w:rsidR="007E7995" w:rsidRDefault="007E7995"/>
    <w:tbl>
      <w:tblPr>
        <w:tblStyle w:val="TableGrid"/>
        <w:tblW w:w="9071" w:type="dxa"/>
        <w:tblLook w:val="04A0" w:firstRow="1" w:lastRow="0" w:firstColumn="1" w:lastColumn="0" w:noHBand="0" w:noVBand="1"/>
      </w:tblPr>
      <w:tblGrid>
        <w:gridCol w:w="2915"/>
        <w:gridCol w:w="6156"/>
      </w:tblGrid>
      <w:tr w:rsidR="005A2AE5" w:rsidRPr="007D0E6B" w14:paraId="7DD48733" w14:textId="77777777" w:rsidTr="2E857C6C">
        <w:tc>
          <w:tcPr>
            <w:tcW w:w="2915" w:type="dxa"/>
            <w:shd w:val="clear" w:color="auto" w:fill="BFBFBF" w:themeFill="background1" w:themeFillShade="BF"/>
          </w:tcPr>
          <w:p w14:paraId="652EEE52" w14:textId="77777777" w:rsidR="005A2AE5" w:rsidRPr="005A2AE5" w:rsidRDefault="005A2AE5" w:rsidP="002E2595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79B0A1" w14:textId="77777777" w:rsidR="005A2AE5" w:rsidRPr="005A2AE5" w:rsidRDefault="005A2AE5" w:rsidP="002E259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2AE5">
              <w:rPr>
                <w:rFonts w:ascii="Arial" w:hAnsi="Arial" w:cs="Arial"/>
                <w:b/>
                <w:sz w:val="20"/>
                <w:szCs w:val="20"/>
              </w:rPr>
              <w:t>PREDMET:</w:t>
            </w:r>
          </w:p>
          <w:p w14:paraId="5B79FF75" w14:textId="77777777" w:rsidR="005A2AE5" w:rsidRPr="005A2AE5" w:rsidRDefault="005A2AE5" w:rsidP="002E25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156" w:type="dxa"/>
          </w:tcPr>
          <w:p w14:paraId="724A05B7" w14:textId="77777777" w:rsidR="005A2AE5" w:rsidRPr="005A2AE5" w:rsidRDefault="005A2AE5" w:rsidP="002E2595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CA31FF" w14:textId="77777777" w:rsidR="005A2AE5" w:rsidRPr="005A2AE5" w:rsidRDefault="005A2AE5" w:rsidP="002E259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2AE5">
              <w:rPr>
                <w:rFonts w:ascii="Arial" w:hAnsi="Arial" w:cs="Arial"/>
                <w:b/>
                <w:sz w:val="20"/>
                <w:szCs w:val="20"/>
              </w:rPr>
              <w:t>PROJEKTNI ZADATAK</w:t>
            </w:r>
          </w:p>
          <w:p w14:paraId="13ECC880" w14:textId="77777777" w:rsidR="005A2AE5" w:rsidRPr="005A2AE5" w:rsidRDefault="005A2AE5" w:rsidP="002E259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2AE5" w:rsidRPr="007D0E6B" w14:paraId="3915E9AA" w14:textId="77777777" w:rsidTr="2E857C6C">
        <w:tc>
          <w:tcPr>
            <w:tcW w:w="291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D53B247" w14:textId="77777777" w:rsidR="005A2AE5" w:rsidRPr="005A2AE5" w:rsidRDefault="005A2AE5" w:rsidP="002E259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EB2648" w14:textId="77777777" w:rsidR="005A2AE5" w:rsidRPr="005A2AE5" w:rsidRDefault="005A2AE5" w:rsidP="002E259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A2AE5">
              <w:rPr>
                <w:rFonts w:ascii="Arial" w:hAnsi="Arial" w:cs="Arial"/>
                <w:b/>
                <w:sz w:val="20"/>
                <w:szCs w:val="20"/>
              </w:rPr>
              <w:t>PREDMET NABAVE:</w:t>
            </w:r>
          </w:p>
        </w:tc>
        <w:tc>
          <w:tcPr>
            <w:tcW w:w="6156" w:type="dxa"/>
          </w:tcPr>
          <w:p w14:paraId="4E2885DA" w14:textId="77777777" w:rsidR="005A2AE5" w:rsidRPr="00395C8F" w:rsidRDefault="005A2AE5" w:rsidP="002E25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Hlk190084468"/>
          </w:p>
          <w:p w14:paraId="00729EDB" w14:textId="77777777" w:rsidR="005A2AE5" w:rsidRDefault="007E03C1" w:rsidP="002E2595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E03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Nabava mrežne komunikacijske opreme za potrebe razmjene podataka na terminalima luke Ploče</w:t>
            </w:r>
            <w:bookmarkEnd w:id="0"/>
          </w:p>
          <w:p w14:paraId="4932B350" w14:textId="159DB66F" w:rsidR="007E03C1" w:rsidRPr="00395C8F" w:rsidRDefault="007E03C1" w:rsidP="002E25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A2AE5" w:rsidRPr="007D0E6B" w14:paraId="5E26234C" w14:textId="77777777" w:rsidTr="2E857C6C">
        <w:tc>
          <w:tcPr>
            <w:tcW w:w="2915" w:type="dxa"/>
            <w:shd w:val="clear" w:color="auto" w:fill="FFFFFF" w:themeFill="background1"/>
          </w:tcPr>
          <w:p w14:paraId="18B2044A" w14:textId="77777777" w:rsidR="005A2AE5" w:rsidRPr="005A2AE5" w:rsidRDefault="005A2AE5" w:rsidP="002E2595">
            <w:pPr>
              <w:rPr>
                <w:rFonts w:ascii="Arial" w:hAnsi="Arial" w:cs="Arial"/>
                <w:sz w:val="16"/>
                <w:szCs w:val="16"/>
              </w:rPr>
            </w:pPr>
          </w:p>
          <w:p w14:paraId="005B4315" w14:textId="40298B0A" w:rsidR="005A2AE5" w:rsidRPr="005A2AE5" w:rsidRDefault="005A2AE5" w:rsidP="002E2595">
            <w:pPr>
              <w:rPr>
                <w:rFonts w:ascii="Arial" w:hAnsi="Arial" w:cs="Arial"/>
                <w:sz w:val="16"/>
                <w:szCs w:val="16"/>
              </w:rPr>
            </w:pPr>
            <w:r w:rsidRPr="005A2AE5">
              <w:rPr>
                <w:rFonts w:ascii="Arial" w:hAnsi="Arial" w:cs="Arial"/>
                <w:sz w:val="16"/>
                <w:szCs w:val="16"/>
              </w:rPr>
              <w:t>Datum:</w:t>
            </w:r>
          </w:p>
          <w:p w14:paraId="482938F2" w14:textId="77777777" w:rsidR="005A2AE5" w:rsidRPr="005A2AE5" w:rsidRDefault="005A2AE5" w:rsidP="002E259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56" w:type="dxa"/>
          </w:tcPr>
          <w:p w14:paraId="707A7E38" w14:textId="77777777" w:rsidR="005A2AE5" w:rsidRPr="005A2AE5" w:rsidRDefault="005A2AE5" w:rsidP="002E2595">
            <w:pPr>
              <w:rPr>
                <w:rFonts w:ascii="Arial" w:hAnsi="Arial" w:cs="Arial"/>
                <w:sz w:val="16"/>
                <w:szCs w:val="16"/>
              </w:rPr>
            </w:pPr>
          </w:p>
          <w:p w14:paraId="26491E8F" w14:textId="62560195" w:rsidR="005A2AE5" w:rsidRPr="005A2AE5" w:rsidRDefault="007E03C1" w:rsidP="002E259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17.02.2025.</w:t>
            </w:r>
          </w:p>
        </w:tc>
      </w:tr>
      <w:tr w:rsidR="005A2AE5" w:rsidRPr="007D0E6B" w14:paraId="58A6DB8D" w14:textId="77777777" w:rsidTr="2E857C6C">
        <w:tc>
          <w:tcPr>
            <w:tcW w:w="2915" w:type="dxa"/>
            <w:shd w:val="clear" w:color="auto" w:fill="FFFFFF" w:themeFill="background1"/>
          </w:tcPr>
          <w:p w14:paraId="78250228" w14:textId="77777777" w:rsidR="005A2AE5" w:rsidRPr="005A2AE5" w:rsidRDefault="005A2AE5" w:rsidP="002E2595">
            <w:pPr>
              <w:rPr>
                <w:rFonts w:ascii="Arial" w:hAnsi="Arial" w:cs="Arial"/>
                <w:sz w:val="16"/>
                <w:szCs w:val="16"/>
              </w:rPr>
            </w:pPr>
          </w:p>
          <w:p w14:paraId="3ED0B9C8" w14:textId="52132844" w:rsidR="005A2AE5" w:rsidRPr="005A2AE5" w:rsidRDefault="005A2AE5" w:rsidP="002E2595">
            <w:pPr>
              <w:rPr>
                <w:rFonts w:ascii="Arial" w:hAnsi="Arial" w:cs="Arial"/>
                <w:sz w:val="16"/>
                <w:szCs w:val="16"/>
              </w:rPr>
            </w:pPr>
            <w:r w:rsidRPr="005A2AE5">
              <w:rPr>
                <w:rFonts w:ascii="Arial" w:hAnsi="Arial" w:cs="Arial"/>
                <w:sz w:val="16"/>
                <w:szCs w:val="16"/>
              </w:rPr>
              <w:t>Projekt:</w:t>
            </w:r>
          </w:p>
          <w:p w14:paraId="6874143B" w14:textId="77777777" w:rsidR="005A2AE5" w:rsidRPr="005A2AE5" w:rsidRDefault="005A2AE5" w:rsidP="002E259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56" w:type="dxa"/>
          </w:tcPr>
          <w:p w14:paraId="1C622B6B" w14:textId="77777777" w:rsidR="00A928A3" w:rsidRDefault="00A928A3" w:rsidP="00A928A3">
            <w:pPr>
              <w:rPr>
                <w:rFonts w:ascii="Arial" w:hAnsi="Arial" w:cs="Arial"/>
                <w:sz w:val="16"/>
                <w:szCs w:val="16"/>
              </w:rPr>
            </w:pPr>
          </w:p>
          <w:p w14:paraId="32422C2C" w14:textId="585DAA7C" w:rsidR="00A928A3" w:rsidRPr="00A928A3" w:rsidRDefault="00A928A3" w:rsidP="00A928A3">
            <w:pPr>
              <w:pStyle w:val="ListParagraph"/>
              <w:numPr>
                <w:ilvl w:val="0"/>
                <w:numId w:val="33"/>
              </w:numPr>
              <w:ind w:left="373"/>
              <w:rPr>
                <w:rFonts w:ascii="Arial" w:hAnsi="Arial" w:cs="Arial"/>
                <w:sz w:val="16"/>
                <w:szCs w:val="16"/>
              </w:rPr>
            </w:pPr>
            <w:r w:rsidRPr="00A928A3">
              <w:rPr>
                <w:rFonts w:ascii="Arial" w:hAnsi="Arial" w:cs="Arial"/>
                <w:b/>
                <w:bCs/>
                <w:sz w:val="16"/>
                <w:szCs w:val="16"/>
              </w:rPr>
              <w:t>Project name:</w:t>
            </w:r>
            <w:r w:rsidRPr="00A928A3">
              <w:rPr>
                <w:rFonts w:ascii="Arial" w:hAnsi="Arial" w:cs="Arial"/>
                <w:sz w:val="16"/>
                <w:szCs w:val="16"/>
              </w:rPr>
              <w:t xml:space="preserve"> Improving the last MILE accessibility of Adriatic PORTs</w:t>
            </w:r>
          </w:p>
          <w:p w14:paraId="2FA55433" w14:textId="77777777" w:rsidR="00A928A3" w:rsidRPr="00A928A3" w:rsidRDefault="00A928A3" w:rsidP="00A928A3">
            <w:pPr>
              <w:pStyle w:val="ListParagraph"/>
              <w:numPr>
                <w:ilvl w:val="0"/>
                <w:numId w:val="33"/>
              </w:numPr>
              <w:ind w:left="373"/>
              <w:rPr>
                <w:rFonts w:ascii="Arial" w:hAnsi="Arial" w:cs="Arial"/>
                <w:sz w:val="16"/>
                <w:szCs w:val="16"/>
              </w:rPr>
            </w:pPr>
            <w:r w:rsidRPr="00A928A3">
              <w:rPr>
                <w:rFonts w:ascii="Arial" w:hAnsi="Arial" w:cs="Arial"/>
                <w:b/>
                <w:bCs/>
                <w:sz w:val="16"/>
                <w:szCs w:val="16"/>
              </w:rPr>
              <w:t>Programme priority</w:t>
            </w:r>
            <w:r w:rsidRPr="00A928A3">
              <w:rPr>
                <w:rFonts w:ascii="Arial" w:hAnsi="Arial" w:cs="Arial"/>
                <w:sz w:val="16"/>
                <w:szCs w:val="16"/>
              </w:rPr>
              <w:t>: 3 - Sustainable maritime and multimodal transport</w:t>
            </w:r>
          </w:p>
          <w:p w14:paraId="2D27C9C7" w14:textId="77777777" w:rsidR="00A928A3" w:rsidRDefault="00A928A3" w:rsidP="00A928A3">
            <w:pPr>
              <w:pStyle w:val="ListParagraph"/>
              <w:numPr>
                <w:ilvl w:val="0"/>
                <w:numId w:val="33"/>
              </w:numPr>
              <w:ind w:left="373"/>
              <w:rPr>
                <w:rFonts w:ascii="Arial" w:hAnsi="Arial" w:cs="Arial"/>
                <w:sz w:val="16"/>
                <w:szCs w:val="16"/>
              </w:rPr>
            </w:pPr>
            <w:r w:rsidRPr="00A928A3">
              <w:rPr>
                <w:rFonts w:ascii="Arial" w:hAnsi="Arial" w:cs="Arial"/>
                <w:b/>
                <w:bCs/>
                <w:sz w:val="16"/>
                <w:szCs w:val="16"/>
              </w:rPr>
              <w:t>Specific objective:</w:t>
            </w:r>
            <w:r w:rsidRPr="00A928A3">
              <w:rPr>
                <w:rFonts w:ascii="Arial" w:hAnsi="Arial" w:cs="Arial"/>
                <w:sz w:val="16"/>
                <w:szCs w:val="16"/>
              </w:rPr>
              <w:t xml:space="preserve"> 3.1 - Developing and enhancing sustainable, climate resilient, intelligent and intermodal national, regional and local mobility, including improved access to TEN-T and cross-border mobility</w:t>
            </w:r>
          </w:p>
          <w:p w14:paraId="16B419F2" w14:textId="77777777" w:rsidR="005A2AE5" w:rsidRDefault="00A928A3" w:rsidP="00A928A3">
            <w:pPr>
              <w:pStyle w:val="ListParagraph"/>
              <w:numPr>
                <w:ilvl w:val="0"/>
                <w:numId w:val="33"/>
              </w:numPr>
              <w:ind w:left="373"/>
              <w:rPr>
                <w:rFonts w:ascii="Arial" w:hAnsi="Arial" w:cs="Arial"/>
                <w:sz w:val="16"/>
                <w:szCs w:val="16"/>
              </w:rPr>
            </w:pPr>
            <w:r w:rsidRPr="00A928A3">
              <w:rPr>
                <w:rFonts w:ascii="Arial" w:hAnsi="Arial" w:cs="Arial"/>
                <w:sz w:val="16"/>
                <w:szCs w:val="16"/>
              </w:rPr>
              <w:t>Implementation of the Investment no. 2 (D.2.1.3): Purchase of the networking equipment for data exchange on terminal (wifi, IoT. Etc)</w:t>
            </w:r>
          </w:p>
          <w:p w14:paraId="4FFA8400" w14:textId="29794A65" w:rsidR="00A928A3" w:rsidRPr="00A928A3" w:rsidRDefault="00A928A3" w:rsidP="00A928A3">
            <w:pPr>
              <w:pStyle w:val="ListParagraph"/>
              <w:ind w:left="37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A2AE5" w:rsidRPr="007D0E6B" w14:paraId="1BE9EE40" w14:textId="77777777" w:rsidTr="2E857C6C">
        <w:tc>
          <w:tcPr>
            <w:tcW w:w="2915" w:type="dxa"/>
            <w:shd w:val="clear" w:color="auto" w:fill="FFFFFF" w:themeFill="background1"/>
          </w:tcPr>
          <w:p w14:paraId="14418B1D" w14:textId="77777777" w:rsidR="005A2AE5" w:rsidRPr="005A2AE5" w:rsidRDefault="005A2AE5" w:rsidP="002E2595">
            <w:pPr>
              <w:rPr>
                <w:rFonts w:ascii="Arial" w:hAnsi="Arial" w:cs="Arial"/>
                <w:sz w:val="16"/>
                <w:szCs w:val="16"/>
              </w:rPr>
            </w:pPr>
          </w:p>
          <w:p w14:paraId="318297AD" w14:textId="43FC9A09" w:rsidR="005A2AE5" w:rsidRPr="005A2AE5" w:rsidRDefault="005A2AE5" w:rsidP="002E2595">
            <w:pPr>
              <w:rPr>
                <w:rFonts w:ascii="Arial" w:hAnsi="Arial" w:cs="Arial"/>
                <w:sz w:val="16"/>
                <w:szCs w:val="16"/>
              </w:rPr>
            </w:pPr>
            <w:r w:rsidRPr="005A2AE5">
              <w:rPr>
                <w:rFonts w:ascii="Arial" w:hAnsi="Arial" w:cs="Arial"/>
                <w:sz w:val="16"/>
                <w:szCs w:val="16"/>
              </w:rPr>
              <w:t>Cilj:</w:t>
            </w:r>
          </w:p>
        </w:tc>
        <w:tc>
          <w:tcPr>
            <w:tcW w:w="6156" w:type="dxa"/>
          </w:tcPr>
          <w:p w14:paraId="3160AA85" w14:textId="77777777" w:rsidR="00A928A3" w:rsidRDefault="00A928A3" w:rsidP="00395C8F">
            <w:pPr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  <w:p w14:paraId="7A018DE7" w14:textId="7C201F0A" w:rsidR="005A2AE5" w:rsidRPr="00395C8F" w:rsidRDefault="00395C8F" w:rsidP="00395C8F">
            <w:pPr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862F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Pouzdan WiFi pristup na definiranim lokacijama</w:t>
            </w:r>
            <w:r w:rsidR="00A928A3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 s ciljem razmjene podataka</w:t>
            </w:r>
            <w:r w:rsidRPr="00395C8F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 i </w:t>
            </w:r>
            <w:r w:rsidRPr="000862F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centralizirano upravljanje mrežnom infrastrukturom</w:t>
            </w:r>
          </w:p>
          <w:p w14:paraId="2F2E3D14" w14:textId="77777777" w:rsidR="005A2AE5" w:rsidRPr="00395C8F" w:rsidRDefault="005A2AE5" w:rsidP="00395C8F">
            <w:pPr>
              <w:pStyle w:val="textbox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A2AE5" w:rsidRPr="007D0E6B" w14:paraId="63936670" w14:textId="77777777" w:rsidTr="2E857C6C">
        <w:tc>
          <w:tcPr>
            <w:tcW w:w="2915" w:type="dxa"/>
            <w:shd w:val="clear" w:color="auto" w:fill="FFFFFF" w:themeFill="background1"/>
          </w:tcPr>
          <w:p w14:paraId="7865D9C0" w14:textId="77777777" w:rsidR="005A2AE5" w:rsidRPr="00395C8F" w:rsidRDefault="005A2AE5" w:rsidP="004C11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65F860B" w14:textId="54A553FB" w:rsidR="005A2AE5" w:rsidRPr="00395C8F" w:rsidRDefault="005A2AE5" w:rsidP="004C11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95C8F">
              <w:rPr>
                <w:rFonts w:ascii="Arial" w:hAnsi="Arial" w:cs="Arial"/>
                <w:sz w:val="16"/>
                <w:szCs w:val="16"/>
              </w:rPr>
              <w:t>Objašnjenje/Aktivnosti/Napomena:</w:t>
            </w:r>
          </w:p>
        </w:tc>
        <w:tc>
          <w:tcPr>
            <w:tcW w:w="6156" w:type="dxa"/>
          </w:tcPr>
          <w:p w14:paraId="7342F49E" w14:textId="77777777" w:rsidR="005A2AE5" w:rsidRPr="00395C8F" w:rsidRDefault="005A2AE5" w:rsidP="004C111D">
            <w:pPr>
              <w:pStyle w:val="textbox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17AFB8E" w14:textId="2F81ADC5" w:rsidR="00395C8F" w:rsidRPr="000862F0" w:rsidRDefault="00395C8F" w:rsidP="004C111D">
            <w:pPr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0862F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Lu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čka uprava</w:t>
            </w:r>
            <w:r w:rsidRPr="000862F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 Ploče ima potrebu osigurati kvalitetan i pouzdan WiFi internet pristup na području dolaznog i odlaznog parkinga, </w:t>
            </w:r>
            <w:r w:rsidR="004C111D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kontrolnog punkta</w:t>
            </w:r>
            <w:r w:rsidRPr="000862F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 te unutarnjih prostora upravne zgrade</w:t>
            </w:r>
            <w:r w:rsidR="004C111D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 na ulaznom terminalu Lučke uprave Ploče</w:t>
            </w:r>
            <w:r w:rsidRPr="000862F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. Cilj ovog projekta je omogućiti nesmetanu komunikaciju </w:t>
            </w:r>
            <w:r w:rsidR="00065E9D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na</w:t>
            </w:r>
            <w:r w:rsidRPr="000862F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 područj</w:t>
            </w:r>
            <w:r w:rsidR="00065E9D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</w:t>
            </w:r>
            <w:r w:rsidRPr="000862F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 luke</w:t>
            </w:r>
            <w:r w:rsidR="00065E9D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 Ploče i ulaznog terminala</w:t>
            </w:r>
            <w:r w:rsidRPr="000862F0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.</w:t>
            </w:r>
            <w:r w:rsidR="00CB67AB" w:rsidRPr="00CB67AB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18E9FCC9" w14:textId="70241F53" w:rsidR="00CF1F13" w:rsidRPr="00395C8F" w:rsidRDefault="00CF1F13" w:rsidP="004C111D">
            <w:pPr>
              <w:pStyle w:val="textbox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96B2BB5" w14:textId="3133CE15" w:rsidR="00512A65" w:rsidRDefault="00512A65" w:rsidP="00512A65">
      <w:pPr>
        <w:suppressAutoHyphens/>
        <w:autoSpaceDN w:val="0"/>
        <w:spacing w:after="200" w:line="276" w:lineRule="auto"/>
        <w:textAlignment w:val="baseline"/>
        <w:rPr>
          <w:rFonts w:ascii="Calibri" w:eastAsia="Times New Roman" w:hAnsi="Calibri" w:cs="Times New Roman"/>
        </w:rPr>
      </w:pPr>
    </w:p>
    <w:p w14:paraId="2B75C031" w14:textId="50290DE2" w:rsidR="00E05C9C" w:rsidRDefault="00E05C9C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br w:type="page"/>
      </w:r>
    </w:p>
    <w:p w14:paraId="39F71401" w14:textId="6462A386" w:rsidR="00512A65" w:rsidRPr="0025383A" w:rsidRDefault="0025383A" w:rsidP="0025383A">
      <w:pPr>
        <w:pStyle w:val="Heading1"/>
        <w:numPr>
          <w:ilvl w:val="0"/>
          <w:numId w:val="35"/>
        </w:numPr>
        <w:ind w:hanging="720"/>
        <w:rPr>
          <w:rFonts w:eastAsia="Times New Roman"/>
          <w:b w:val="0"/>
          <w:bCs/>
          <w:lang w:val="sl-SI"/>
        </w:rPr>
      </w:pPr>
      <w:r w:rsidRPr="0025383A">
        <w:rPr>
          <w:rFonts w:eastAsia="Times New Roman"/>
          <w:b w:val="0"/>
          <w:bCs/>
          <w:lang w:val="sl-SI"/>
        </w:rPr>
        <w:lastRenderedPageBreak/>
        <w:t>Uvod</w:t>
      </w:r>
    </w:p>
    <w:p w14:paraId="56C7313F" w14:textId="77777777" w:rsidR="007C3AD8" w:rsidRDefault="007C3AD8" w:rsidP="00512A65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val="sl-SI"/>
        </w:rPr>
      </w:pPr>
    </w:p>
    <w:p w14:paraId="07254313" w14:textId="05674728" w:rsidR="00CB67AB" w:rsidRPr="0025383A" w:rsidRDefault="00512A65" w:rsidP="00CB67AB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sl-SI"/>
        </w:rPr>
      </w:pPr>
      <w:r w:rsidRPr="0025383A">
        <w:rPr>
          <w:rFonts w:ascii="Arial" w:eastAsia="Times New Roman" w:hAnsi="Arial" w:cs="Arial"/>
          <w:sz w:val="24"/>
          <w:szCs w:val="24"/>
          <w:lang w:val="sl-SI"/>
        </w:rPr>
        <w:t xml:space="preserve">U sklopu </w:t>
      </w:r>
      <w:r w:rsidR="00CA076E" w:rsidRPr="0025383A">
        <w:rPr>
          <w:rFonts w:ascii="Arial" w:eastAsia="Times New Roman" w:hAnsi="Arial" w:cs="Arial"/>
          <w:sz w:val="24"/>
          <w:szCs w:val="24"/>
          <w:lang w:val="sl-SI"/>
        </w:rPr>
        <w:t>usluga</w:t>
      </w:r>
      <w:r w:rsidRPr="0025383A">
        <w:rPr>
          <w:rFonts w:ascii="Arial" w:eastAsia="Times New Roman" w:hAnsi="Arial" w:cs="Arial"/>
          <w:sz w:val="24"/>
          <w:szCs w:val="24"/>
          <w:lang w:val="sl-SI"/>
        </w:rPr>
        <w:t xml:space="preserve"> definiranih izvršenom </w:t>
      </w:r>
      <w:r w:rsidR="00CA076E" w:rsidRPr="0025383A">
        <w:rPr>
          <w:rFonts w:ascii="Arial" w:eastAsia="Times New Roman" w:hAnsi="Arial" w:cs="Arial"/>
          <w:sz w:val="24"/>
          <w:szCs w:val="24"/>
          <w:lang w:val="sl-SI"/>
        </w:rPr>
        <w:t xml:space="preserve">i predmetnom </w:t>
      </w:r>
      <w:r w:rsidRPr="0025383A">
        <w:rPr>
          <w:rFonts w:ascii="Arial" w:eastAsia="Times New Roman" w:hAnsi="Arial" w:cs="Arial"/>
          <w:sz w:val="24"/>
          <w:szCs w:val="24"/>
          <w:lang w:val="sl-SI"/>
        </w:rPr>
        <w:t>nabavom:</w:t>
      </w:r>
    </w:p>
    <w:p w14:paraId="2F4C75D0" w14:textId="77777777" w:rsidR="00CB67AB" w:rsidRPr="0025383A" w:rsidRDefault="00CB67AB" w:rsidP="00CB67AB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sl-SI"/>
        </w:rPr>
      </w:pPr>
    </w:p>
    <w:p w14:paraId="19CAED52" w14:textId="7138AF8C" w:rsidR="00512A65" w:rsidRPr="0025383A" w:rsidRDefault="00AA12BC" w:rsidP="00AA12BC">
      <w:pPr>
        <w:pStyle w:val="ListParagraph"/>
        <w:numPr>
          <w:ilvl w:val="0"/>
          <w:numId w:val="34"/>
        </w:numPr>
        <w:suppressAutoHyphens/>
        <w:autoSpaceDN w:val="0"/>
        <w:spacing w:after="0" w:line="240" w:lineRule="auto"/>
        <w:ind w:left="56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25383A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Nabava mrežne komunikacijske opreme za potrebe razmjene podataka na terminalima luke Ploče</w:t>
      </w:r>
    </w:p>
    <w:p w14:paraId="18FF10CD" w14:textId="77777777" w:rsidR="00512A65" w:rsidRPr="0025383A" w:rsidRDefault="00512A65" w:rsidP="00512A65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sl-SI"/>
        </w:rPr>
      </w:pPr>
    </w:p>
    <w:p w14:paraId="255EBAD4" w14:textId="6AE94434" w:rsidR="006C1CAA" w:rsidRPr="0025383A" w:rsidRDefault="00E05C9C" w:rsidP="0015506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Arial" w:hAnsi="Arial" w:cs="Arial"/>
        </w:rPr>
      </w:pPr>
      <w:r w:rsidRPr="0025383A">
        <w:rPr>
          <w:rStyle w:val="normaltextrun"/>
          <w:rFonts w:ascii="Arial" w:hAnsi="Arial" w:cs="Arial"/>
        </w:rPr>
        <w:t>Lučka uprava Ploče</w:t>
      </w:r>
      <w:r w:rsidR="006C1CAA" w:rsidRPr="0025383A">
        <w:rPr>
          <w:rStyle w:val="normaltextrun"/>
          <w:rFonts w:ascii="Arial" w:hAnsi="Arial" w:cs="Arial"/>
        </w:rPr>
        <w:t xml:space="preserve"> ima potrebu </w:t>
      </w:r>
      <w:r w:rsidRPr="0025383A">
        <w:rPr>
          <w:rStyle w:val="normaltextrun"/>
          <w:rFonts w:ascii="Arial" w:hAnsi="Arial" w:cs="Arial"/>
        </w:rPr>
        <w:t xml:space="preserve">osigurati mrežno komunikacijsku infrastrukturu za potrebe </w:t>
      </w:r>
      <w:r w:rsidR="00210C60" w:rsidRPr="0025383A">
        <w:rPr>
          <w:rStyle w:val="normaltextrun"/>
          <w:rFonts w:ascii="Arial" w:hAnsi="Arial" w:cs="Arial"/>
        </w:rPr>
        <w:t>korisnika</w:t>
      </w:r>
      <w:r w:rsidRPr="0025383A">
        <w:rPr>
          <w:rStyle w:val="normaltextrun"/>
          <w:rFonts w:ascii="Arial" w:hAnsi="Arial" w:cs="Arial"/>
        </w:rPr>
        <w:t xml:space="preserve"> na Ulaznom termi</w:t>
      </w:r>
      <w:r w:rsidR="00210C60" w:rsidRPr="0025383A">
        <w:rPr>
          <w:rStyle w:val="normaltextrun"/>
          <w:rFonts w:ascii="Arial" w:hAnsi="Arial" w:cs="Arial"/>
        </w:rPr>
        <w:t xml:space="preserve">nalu luke Ploče. Mrežno komunikacijsku infrastruktura </w:t>
      </w:r>
      <w:r w:rsidR="006C1CAA" w:rsidRPr="0025383A">
        <w:rPr>
          <w:rStyle w:val="normaltextrun"/>
          <w:rFonts w:ascii="Arial" w:hAnsi="Arial" w:cs="Arial"/>
        </w:rPr>
        <w:t>je potreb</w:t>
      </w:r>
      <w:r w:rsidR="00210C60" w:rsidRPr="0025383A">
        <w:rPr>
          <w:rStyle w:val="normaltextrun"/>
          <w:rFonts w:ascii="Arial" w:hAnsi="Arial" w:cs="Arial"/>
        </w:rPr>
        <w:t xml:space="preserve">na </w:t>
      </w:r>
      <w:r w:rsidR="0015506A" w:rsidRPr="0025383A">
        <w:rPr>
          <w:rStyle w:val="normaltextrun"/>
          <w:rFonts w:ascii="Arial" w:hAnsi="Arial" w:cs="Arial"/>
        </w:rPr>
        <w:t>korisnicima</w:t>
      </w:r>
      <w:r w:rsidR="00210C60" w:rsidRPr="0025383A">
        <w:rPr>
          <w:rStyle w:val="normaltextrun"/>
          <w:rFonts w:ascii="Arial" w:hAnsi="Arial" w:cs="Arial"/>
        </w:rPr>
        <w:t xml:space="preserve"> na Ulaznom terminalu s ciljem razmjene podataka i </w:t>
      </w:r>
      <w:r w:rsidR="0015506A" w:rsidRPr="0025383A">
        <w:rPr>
          <w:rStyle w:val="normaltextrun"/>
          <w:rFonts w:ascii="Arial" w:hAnsi="Arial" w:cs="Arial"/>
        </w:rPr>
        <w:t>međusobne komunikacije s ciljem ubrzanja transportnih tokova roba i poboljšanja logističkih usluga na području luke Ploče.</w:t>
      </w:r>
    </w:p>
    <w:p w14:paraId="6B3497CF" w14:textId="77777777" w:rsidR="0015506A" w:rsidRPr="0025383A" w:rsidRDefault="0015506A" w:rsidP="0015506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</w:rPr>
      </w:pPr>
    </w:p>
    <w:p w14:paraId="3E3223BE" w14:textId="77777777" w:rsidR="006C1CAA" w:rsidRPr="0025383A" w:rsidRDefault="006C1CAA" w:rsidP="00F362E5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rial" w:hAnsi="Arial" w:cs="Arial"/>
        </w:rPr>
      </w:pPr>
      <w:r w:rsidRPr="0025383A">
        <w:rPr>
          <w:rStyle w:val="normaltextrun"/>
          <w:rFonts w:ascii="Arial" w:hAnsi="Arial" w:cs="Arial"/>
        </w:rPr>
        <w:t>Optimalna tehnologija za implementaciju je WiFi budući se ne očekuje veliki promet te nema posebnih zahtjeva na funkcionalnosti mreže.</w:t>
      </w:r>
      <w:r w:rsidRPr="0025383A">
        <w:rPr>
          <w:rStyle w:val="eop"/>
          <w:rFonts w:ascii="Arial" w:hAnsi="Arial" w:cs="Arial"/>
        </w:rPr>
        <w:t> </w:t>
      </w:r>
    </w:p>
    <w:p w14:paraId="184E59A7" w14:textId="77777777" w:rsidR="006C1CAA" w:rsidRPr="0025383A" w:rsidRDefault="006C1CAA" w:rsidP="00F362E5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</w:rPr>
      </w:pPr>
    </w:p>
    <w:p w14:paraId="740FDD82" w14:textId="77777777" w:rsidR="006C1CAA" w:rsidRPr="0025383A" w:rsidRDefault="006C1CAA" w:rsidP="00F362E5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rial" w:hAnsi="Arial" w:cs="Arial"/>
        </w:rPr>
      </w:pPr>
      <w:r w:rsidRPr="0025383A">
        <w:rPr>
          <w:rStyle w:val="normaltextrun"/>
          <w:rFonts w:ascii="Arial" w:hAnsi="Arial" w:cs="Arial"/>
        </w:rPr>
        <w:t>Projektom su definirane četiri zone pokrivanja:</w:t>
      </w:r>
      <w:r w:rsidRPr="0025383A">
        <w:rPr>
          <w:rStyle w:val="eop"/>
          <w:rFonts w:ascii="Arial" w:hAnsi="Arial" w:cs="Arial"/>
        </w:rPr>
        <w:t> </w:t>
      </w:r>
    </w:p>
    <w:p w14:paraId="2A41D0E4" w14:textId="77777777" w:rsidR="0015506A" w:rsidRPr="0025383A" w:rsidRDefault="0015506A" w:rsidP="00F362E5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</w:p>
    <w:p w14:paraId="1FB1CAE0" w14:textId="5F775EB9" w:rsidR="006C1CAA" w:rsidRPr="0025383A" w:rsidRDefault="006C1CAA" w:rsidP="00F362E5">
      <w:pPr>
        <w:pStyle w:val="paragraph"/>
        <w:numPr>
          <w:ilvl w:val="0"/>
          <w:numId w:val="13"/>
        </w:numPr>
        <w:spacing w:before="0" w:beforeAutospacing="0" w:after="0" w:afterAutospacing="0" w:line="276" w:lineRule="auto"/>
        <w:ind w:left="1080" w:firstLine="0"/>
        <w:textAlignment w:val="baseline"/>
        <w:rPr>
          <w:rFonts w:ascii="Arial" w:hAnsi="Arial" w:cs="Arial"/>
        </w:rPr>
      </w:pPr>
      <w:r w:rsidRPr="0025383A">
        <w:rPr>
          <w:rStyle w:val="normaltextrun"/>
          <w:rFonts w:ascii="Arial" w:hAnsi="Arial" w:cs="Arial"/>
        </w:rPr>
        <w:t xml:space="preserve">Ulazni parking </w:t>
      </w:r>
    </w:p>
    <w:p w14:paraId="02C0B697" w14:textId="0179B9B9" w:rsidR="006C1CAA" w:rsidRPr="0025383A" w:rsidRDefault="006C1CAA" w:rsidP="00F362E5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ind w:left="1080" w:firstLine="0"/>
        <w:textAlignment w:val="baseline"/>
        <w:rPr>
          <w:rFonts w:ascii="Arial" w:hAnsi="Arial" w:cs="Arial"/>
        </w:rPr>
      </w:pPr>
      <w:r w:rsidRPr="0025383A">
        <w:rPr>
          <w:rStyle w:val="normaltextrun"/>
          <w:rFonts w:ascii="Arial" w:hAnsi="Arial" w:cs="Arial"/>
        </w:rPr>
        <w:t xml:space="preserve">Izlazni parking </w:t>
      </w:r>
    </w:p>
    <w:p w14:paraId="36296FB6" w14:textId="77E8E27A" w:rsidR="006C1CAA" w:rsidRPr="0025383A" w:rsidRDefault="006C1CAA" w:rsidP="00F362E5">
      <w:pPr>
        <w:pStyle w:val="paragraph"/>
        <w:numPr>
          <w:ilvl w:val="0"/>
          <w:numId w:val="15"/>
        </w:numPr>
        <w:spacing w:before="0" w:beforeAutospacing="0" w:after="0" w:afterAutospacing="0" w:line="276" w:lineRule="auto"/>
        <w:ind w:left="1080" w:firstLine="0"/>
        <w:textAlignment w:val="baseline"/>
        <w:rPr>
          <w:rFonts w:ascii="Arial" w:hAnsi="Arial" w:cs="Arial"/>
        </w:rPr>
      </w:pPr>
      <w:r w:rsidRPr="0025383A">
        <w:rPr>
          <w:rStyle w:val="normaltextrun"/>
          <w:rFonts w:ascii="Arial" w:hAnsi="Arial" w:cs="Arial"/>
        </w:rPr>
        <w:t xml:space="preserve">Ulazno/izlazno </w:t>
      </w:r>
      <w:r w:rsidR="0015506A" w:rsidRPr="0025383A">
        <w:rPr>
          <w:rStyle w:val="normaltextrun"/>
          <w:rFonts w:ascii="Arial" w:hAnsi="Arial" w:cs="Arial"/>
        </w:rPr>
        <w:t>kontrolni punkt</w:t>
      </w:r>
    </w:p>
    <w:p w14:paraId="6EAF5D14" w14:textId="486EF88E" w:rsidR="006C1CAA" w:rsidRPr="0025383A" w:rsidRDefault="006C1CAA" w:rsidP="00F362E5">
      <w:pPr>
        <w:pStyle w:val="paragraph"/>
        <w:numPr>
          <w:ilvl w:val="0"/>
          <w:numId w:val="16"/>
        </w:numPr>
        <w:spacing w:before="0" w:beforeAutospacing="0" w:after="0" w:afterAutospacing="0" w:line="276" w:lineRule="auto"/>
        <w:ind w:left="1080" w:firstLine="0"/>
        <w:textAlignment w:val="baseline"/>
        <w:rPr>
          <w:rStyle w:val="eop"/>
          <w:rFonts w:ascii="Arial" w:hAnsi="Arial" w:cs="Arial"/>
        </w:rPr>
      </w:pPr>
      <w:r w:rsidRPr="0025383A">
        <w:rPr>
          <w:rStyle w:val="normaltextrun"/>
          <w:rFonts w:ascii="Arial" w:hAnsi="Arial" w:cs="Arial"/>
        </w:rPr>
        <w:t>Unut</w:t>
      </w:r>
      <w:r w:rsidR="0015506A" w:rsidRPr="0025383A">
        <w:rPr>
          <w:rStyle w:val="normaltextrun"/>
          <w:rFonts w:ascii="Arial" w:hAnsi="Arial" w:cs="Arial"/>
        </w:rPr>
        <w:t>rašnjost upravne zgrade</w:t>
      </w:r>
    </w:p>
    <w:p w14:paraId="0AA480EF" w14:textId="28B9A63B" w:rsidR="00255834" w:rsidRPr="0025383A" w:rsidRDefault="00F362E5" w:rsidP="42196DB0">
      <w:pPr>
        <w:pStyle w:val="paragraph"/>
        <w:spacing w:before="0" w:beforeAutospacing="0" w:after="0" w:afterAutospacing="0" w:line="276" w:lineRule="auto"/>
        <w:ind w:left="1080"/>
        <w:textAlignment w:val="baseline"/>
        <w:rPr>
          <w:rFonts w:ascii="Arial" w:hAnsi="Arial" w:cs="Arial"/>
        </w:rPr>
      </w:pPr>
      <w:r w:rsidRPr="0025383A">
        <w:rPr>
          <w:rStyle w:val="eop"/>
          <w:rFonts w:ascii="Arial" w:hAnsi="Arial" w:cs="Arial"/>
        </w:rPr>
        <w:t> </w:t>
      </w:r>
      <w:r w:rsidRPr="0025383A">
        <w:rPr>
          <w:rFonts w:ascii="Arial" w:hAnsi="Arial" w:cs="Arial"/>
          <w:b/>
          <w:bCs/>
          <w:lang w:val="sl-SI"/>
        </w:rPr>
        <w:br w:type="page"/>
      </w:r>
    </w:p>
    <w:p w14:paraId="2B504E05" w14:textId="6F9BE93C" w:rsidR="00F362E5" w:rsidRPr="000501B6" w:rsidRDefault="004847E1" w:rsidP="00E40140">
      <w:pPr>
        <w:pStyle w:val="Heading1"/>
        <w:numPr>
          <w:ilvl w:val="0"/>
          <w:numId w:val="35"/>
        </w:numPr>
        <w:ind w:hanging="720"/>
        <w:rPr>
          <w:rFonts w:eastAsia="Times New Roman"/>
          <w:lang w:val="sl-SI"/>
        </w:rPr>
      </w:pPr>
      <w:r w:rsidRPr="000501B6">
        <w:rPr>
          <w:rFonts w:eastAsia="Times New Roman"/>
          <w:lang w:val="sl-SI"/>
        </w:rPr>
        <w:lastRenderedPageBreak/>
        <w:t>Opis i objašnjenje</w:t>
      </w:r>
    </w:p>
    <w:p w14:paraId="4EB300D0" w14:textId="77777777" w:rsidR="00E40140" w:rsidRPr="00E40140" w:rsidRDefault="00E40140" w:rsidP="00E40140">
      <w:pPr>
        <w:rPr>
          <w:lang w:val="sl-SI"/>
        </w:rPr>
      </w:pPr>
    </w:p>
    <w:p w14:paraId="56045641" w14:textId="77777777" w:rsidR="006C1CAA" w:rsidRPr="000501B6" w:rsidRDefault="006C1CAA" w:rsidP="00F362E5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Theme="minorBidi" w:hAnsiTheme="minorBidi" w:cstheme="minorBidi"/>
        </w:rPr>
      </w:pPr>
      <w:r w:rsidRPr="000501B6">
        <w:rPr>
          <w:rStyle w:val="normaltextrun"/>
          <w:rFonts w:asciiTheme="minorBidi" w:hAnsiTheme="minorBidi" w:cstheme="minorBidi"/>
        </w:rPr>
        <w:t>Projektom su definirane četiri zone pokrivanja:</w:t>
      </w:r>
      <w:r w:rsidRPr="000501B6">
        <w:rPr>
          <w:rStyle w:val="eop"/>
          <w:rFonts w:asciiTheme="minorBidi" w:hAnsiTheme="minorBidi" w:cstheme="minorBidi"/>
        </w:rPr>
        <w:t> </w:t>
      </w:r>
    </w:p>
    <w:p w14:paraId="53A044BB" w14:textId="77777777" w:rsidR="00E40140" w:rsidRPr="000501B6" w:rsidRDefault="00E40140" w:rsidP="00F362E5">
      <w:pPr>
        <w:pStyle w:val="paragraph"/>
        <w:spacing w:before="0" w:beforeAutospacing="0" w:after="0" w:afterAutospacing="0" w:line="276" w:lineRule="auto"/>
        <w:textAlignment w:val="baseline"/>
        <w:rPr>
          <w:rFonts w:asciiTheme="minorBidi" w:hAnsiTheme="minorBidi" w:cstheme="minorBidi"/>
        </w:rPr>
      </w:pPr>
    </w:p>
    <w:p w14:paraId="6DDC6493" w14:textId="77777777" w:rsidR="00E40140" w:rsidRPr="000501B6" w:rsidRDefault="00E40140" w:rsidP="00E40140">
      <w:pPr>
        <w:pStyle w:val="paragraph"/>
        <w:numPr>
          <w:ilvl w:val="0"/>
          <w:numId w:val="13"/>
        </w:numPr>
        <w:spacing w:before="0" w:beforeAutospacing="0" w:after="0" w:afterAutospacing="0" w:line="276" w:lineRule="auto"/>
        <w:ind w:left="1080" w:firstLine="0"/>
        <w:textAlignment w:val="baseline"/>
        <w:rPr>
          <w:rFonts w:ascii="Arial" w:hAnsi="Arial" w:cs="Arial"/>
        </w:rPr>
      </w:pPr>
      <w:r w:rsidRPr="000501B6">
        <w:rPr>
          <w:rStyle w:val="normaltextrun"/>
          <w:rFonts w:ascii="Arial" w:hAnsi="Arial" w:cs="Arial"/>
        </w:rPr>
        <w:t xml:space="preserve">Ulazni parking </w:t>
      </w:r>
    </w:p>
    <w:p w14:paraId="3B0B3C6F" w14:textId="77777777" w:rsidR="00E40140" w:rsidRPr="000501B6" w:rsidRDefault="00E40140" w:rsidP="00E40140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ind w:left="1080" w:firstLine="0"/>
        <w:textAlignment w:val="baseline"/>
        <w:rPr>
          <w:rFonts w:ascii="Arial" w:hAnsi="Arial" w:cs="Arial"/>
        </w:rPr>
      </w:pPr>
      <w:r w:rsidRPr="000501B6">
        <w:rPr>
          <w:rStyle w:val="normaltextrun"/>
          <w:rFonts w:ascii="Arial" w:hAnsi="Arial" w:cs="Arial"/>
        </w:rPr>
        <w:t xml:space="preserve">Izlazni parking </w:t>
      </w:r>
    </w:p>
    <w:p w14:paraId="391A50DB" w14:textId="77777777" w:rsidR="00E40140" w:rsidRPr="000501B6" w:rsidRDefault="00E40140" w:rsidP="00E40140">
      <w:pPr>
        <w:pStyle w:val="paragraph"/>
        <w:numPr>
          <w:ilvl w:val="0"/>
          <w:numId w:val="15"/>
        </w:numPr>
        <w:spacing w:before="0" w:beforeAutospacing="0" w:after="0" w:afterAutospacing="0" w:line="276" w:lineRule="auto"/>
        <w:ind w:left="1080" w:firstLine="0"/>
        <w:textAlignment w:val="baseline"/>
        <w:rPr>
          <w:rFonts w:ascii="Arial" w:hAnsi="Arial" w:cs="Arial"/>
        </w:rPr>
      </w:pPr>
      <w:r w:rsidRPr="000501B6">
        <w:rPr>
          <w:rStyle w:val="normaltextrun"/>
          <w:rFonts w:ascii="Arial" w:hAnsi="Arial" w:cs="Arial"/>
        </w:rPr>
        <w:t>Ulazno/izlazno kontrolni punkt</w:t>
      </w:r>
    </w:p>
    <w:p w14:paraId="419CB5EE" w14:textId="77777777" w:rsidR="00E40140" w:rsidRPr="000501B6" w:rsidRDefault="00E40140" w:rsidP="00E40140">
      <w:pPr>
        <w:pStyle w:val="paragraph"/>
        <w:numPr>
          <w:ilvl w:val="0"/>
          <w:numId w:val="16"/>
        </w:numPr>
        <w:spacing w:before="0" w:beforeAutospacing="0" w:after="0" w:afterAutospacing="0" w:line="276" w:lineRule="auto"/>
        <w:ind w:left="1080" w:firstLine="0"/>
        <w:textAlignment w:val="baseline"/>
        <w:rPr>
          <w:rStyle w:val="eop"/>
          <w:rFonts w:ascii="Arial" w:hAnsi="Arial" w:cs="Arial"/>
        </w:rPr>
      </w:pPr>
      <w:r w:rsidRPr="000501B6">
        <w:rPr>
          <w:rStyle w:val="normaltextrun"/>
          <w:rFonts w:ascii="Arial" w:hAnsi="Arial" w:cs="Arial"/>
        </w:rPr>
        <w:t>Unutrašnjost upravne zgrade</w:t>
      </w:r>
    </w:p>
    <w:p w14:paraId="43B926FC" w14:textId="77777777" w:rsidR="00E40140" w:rsidRPr="000501B6" w:rsidRDefault="00E40140" w:rsidP="00E40140">
      <w:pPr>
        <w:pStyle w:val="paragraph"/>
        <w:spacing w:before="0" w:beforeAutospacing="0" w:after="0" w:afterAutospacing="0" w:line="276" w:lineRule="auto"/>
        <w:ind w:left="1080"/>
        <w:textAlignment w:val="baseline"/>
        <w:rPr>
          <w:rFonts w:asciiTheme="minorBidi" w:hAnsiTheme="minorBidi" w:cstheme="minorBidi"/>
        </w:rPr>
      </w:pPr>
    </w:p>
    <w:p w14:paraId="2C9653FC" w14:textId="77777777" w:rsidR="006C1CAA" w:rsidRPr="000501B6" w:rsidRDefault="006C1CAA" w:rsidP="00F362E5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Theme="minorBidi" w:hAnsiTheme="minorBidi" w:cstheme="minorBidi"/>
        </w:rPr>
      </w:pPr>
      <w:r w:rsidRPr="000501B6">
        <w:rPr>
          <w:rStyle w:val="normaltextrun"/>
          <w:rFonts w:asciiTheme="minorBidi" w:hAnsiTheme="minorBidi" w:cstheme="minorBidi"/>
        </w:rPr>
        <w:t>Rješenje se treba sastojati od:</w:t>
      </w:r>
      <w:r w:rsidRPr="000501B6">
        <w:rPr>
          <w:rStyle w:val="eop"/>
          <w:rFonts w:asciiTheme="minorBidi" w:hAnsiTheme="minorBidi" w:cstheme="minorBidi"/>
        </w:rPr>
        <w:t> </w:t>
      </w:r>
    </w:p>
    <w:p w14:paraId="258559AF" w14:textId="77777777" w:rsidR="00E40140" w:rsidRPr="000501B6" w:rsidRDefault="00E40140" w:rsidP="00F362E5">
      <w:pPr>
        <w:pStyle w:val="paragraph"/>
        <w:spacing w:before="0" w:beforeAutospacing="0" w:after="0" w:afterAutospacing="0" w:line="276" w:lineRule="auto"/>
        <w:textAlignment w:val="baseline"/>
        <w:rPr>
          <w:rFonts w:asciiTheme="minorBidi" w:hAnsiTheme="minorBidi" w:cstheme="minorBidi"/>
        </w:rPr>
      </w:pPr>
    </w:p>
    <w:p w14:paraId="1E20A717" w14:textId="4BB8A8C4" w:rsidR="006C1CAA" w:rsidRPr="000501B6" w:rsidRDefault="006C1CAA" w:rsidP="000501B6">
      <w:pPr>
        <w:pStyle w:val="paragraph"/>
        <w:numPr>
          <w:ilvl w:val="0"/>
          <w:numId w:val="34"/>
        </w:numPr>
        <w:spacing w:before="0" w:beforeAutospacing="0" w:after="0" w:afterAutospacing="0" w:line="276" w:lineRule="auto"/>
        <w:ind w:left="1418"/>
        <w:textAlignment w:val="baseline"/>
        <w:rPr>
          <w:rFonts w:asciiTheme="minorBidi" w:hAnsiTheme="minorBidi" w:cstheme="minorBidi"/>
        </w:rPr>
      </w:pPr>
      <w:r w:rsidRPr="000501B6">
        <w:rPr>
          <w:rStyle w:val="normaltextrun"/>
          <w:rFonts w:asciiTheme="minorBidi" w:hAnsiTheme="minorBidi" w:cstheme="minorBidi"/>
        </w:rPr>
        <w:t xml:space="preserve">Vanjskih sektorskih </w:t>
      </w:r>
      <w:r w:rsidR="00C61C27" w:rsidRPr="000501B6">
        <w:rPr>
          <w:rStyle w:val="normaltextrun"/>
          <w:rFonts w:asciiTheme="minorBidi" w:hAnsiTheme="minorBidi" w:cstheme="minorBidi"/>
        </w:rPr>
        <w:t xml:space="preserve">pristupnih točaka </w:t>
      </w:r>
      <w:r w:rsidRPr="000501B6">
        <w:rPr>
          <w:rStyle w:val="normaltextrun"/>
          <w:rFonts w:asciiTheme="minorBidi" w:hAnsiTheme="minorBidi" w:cstheme="minorBidi"/>
        </w:rPr>
        <w:t>za</w:t>
      </w:r>
      <w:r w:rsidR="000501B6">
        <w:rPr>
          <w:rStyle w:val="normaltextrun"/>
          <w:rFonts w:asciiTheme="minorBidi" w:hAnsiTheme="minorBidi" w:cstheme="minorBidi"/>
        </w:rPr>
        <w:t xml:space="preserve"> </w:t>
      </w:r>
      <w:r w:rsidRPr="000501B6">
        <w:rPr>
          <w:rStyle w:val="normaltextrun"/>
          <w:rFonts w:asciiTheme="minorBidi" w:hAnsiTheme="minorBidi" w:cstheme="minorBidi"/>
        </w:rPr>
        <w:t>pokrivanje ulaznog parkinga</w:t>
      </w:r>
      <w:r w:rsidRPr="000501B6">
        <w:rPr>
          <w:rStyle w:val="eop"/>
          <w:rFonts w:asciiTheme="minorBidi" w:hAnsiTheme="minorBidi" w:cstheme="minorBidi"/>
        </w:rPr>
        <w:t> </w:t>
      </w:r>
    </w:p>
    <w:p w14:paraId="69FA6973" w14:textId="77777777" w:rsidR="000501B6" w:rsidRDefault="006C1CAA" w:rsidP="000501B6">
      <w:pPr>
        <w:pStyle w:val="paragraph"/>
        <w:numPr>
          <w:ilvl w:val="0"/>
          <w:numId w:val="27"/>
        </w:numPr>
        <w:spacing w:before="0" w:beforeAutospacing="0" w:after="0" w:afterAutospacing="0" w:line="276" w:lineRule="auto"/>
        <w:ind w:left="1080" w:firstLine="0"/>
        <w:textAlignment w:val="baseline"/>
        <w:rPr>
          <w:rStyle w:val="eop"/>
          <w:rFonts w:asciiTheme="minorBidi" w:hAnsiTheme="minorBidi" w:cstheme="minorBidi"/>
        </w:rPr>
      </w:pPr>
      <w:r w:rsidRPr="000501B6">
        <w:rPr>
          <w:rStyle w:val="normaltextrun"/>
          <w:rFonts w:asciiTheme="minorBidi" w:hAnsiTheme="minorBidi" w:cstheme="minorBidi"/>
        </w:rPr>
        <w:t xml:space="preserve">Vanjskih </w:t>
      </w:r>
      <w:r w:rsidR="00437F43" w:rsidRPr="000501B6">
        <w:rPr>
          <w:rStyle w:val="normaltextrun"/>
          <w:rFonts w:asciiTheme="minorBidi" w:hAnsiTheme="minorBidi" w:cstheme="minorBidi"/>
        </w:rPr>
        <w:t>sektorskih</w:t>
      </w:r>
      <w:r w:rsidRPr="000501B6">
        <w:rPr>
          <w:rStyle w:val="normaltextrun"/>
          <w:rFonts w:asciiTheme="minorBidi" w:hAnsiTheme="minorBidi" w:cstheme="minorBidi"/>
        </w:rPr>
        <w:t xml:space="preserve"> </w:t>
      </w:r>
      <w:r w:rsidR="000501B6" w:rsidRPr="000501B6">
        <w:rPr>
          <w:rStyle w:val="normaltextrun"/>
          <w:rFonts w:asciiTheme="minorBidi" w:hAnsiTheme="minorBidi" w:cstheme="minorBidi"/>
        </w:rPr>
        <w:t xml:space="preserve">pristupnih točaka </w:t>
      </w:r>
      <w:r w:rsidRPr="000501B6">
        <w:rPr>
          <w:rStyle w:val="normaltextrun"/>
          <w:rFonts w:asciiTheme="minorBidi" w:hAnsiTheme="minorBidi" w:cstheme="minorBidi"/>
        </w:rPr>
        <w:t>za pokrivanje izlaznog parkinga</w:t>
      </w:r>
      <w:r w:rsidRPr="000501B6">
        <w:rPr>
          <w:rStyle w:val="eop"/>
          <w:rFonts w:asciiTheme="minorBidi" w:hAnsiTheme="minorBidi" w:cstheme="minorBidi"/>
        </w:rPr>
        <w:t> </w:t>
      </w:r>
    </w:p>
    <w:p w14:paraId="145B4B81" w14:textId="77777777" w:rsidR="000501B6" w:rsidRDefault="006C1CAA" w:rsidP="000501B6">
      <w:pPr>
        <w:pStyle w:val="paragraph"/>
        <w:numPr>
          <w:ilvl w:val="0"/>
          <w:numId w:val="27"/>
        </w:numPr>
        <w:spacing w:before="0" w:beforeAutospacing="0" w:after="0" w:afterAutospacing="0" w:line="276" w:lineRule="auto"/>
        <w:ind w:left="1080" w:firstLine="0"/>
        <w:textAlignment w:val="baseline"/>
        <w:rPr>
          <w:rStyle w:val="normaltextrun"/>
          <w:rFonts w:asciiTheme="minorBidi" w:hAnsiTheme="minorBidi" w:cstheme="minorBidi"/>
        </w:rPr>
      </w:pPr>
      <w:r w:rsidRPr="000501B6">
        <w:rPr>
          <w:rStyle w:val="normaltextrun"/>
          <w:rFonts w:asciiTheme="minorBidi" w:hAnsiTheme="minorBidi" w:cstheme="minorBidi"/>
        </w:rPr>
        <w:t xml:space="preserve">Vanjskih </w:t>
      </w:r>
      <w:r w:rsidR="000501B6" w:rsidRPr="000501B6">
        <w:rPr>
          <w:rStyle w:val="normaltextrun"/>
          <w:rFonts w:asciiTheme="minorBidi" w:hAnsiTheme="minorBidi" w:cstheme="minorBidi"/>
        </w:rPr>
        <w:t>pristupnih točaka</w:t>
      </w:r>
      <w:r w:rsidRPr="000501B6">
        <w:rPr>
          <w:rStyle w:val="normaltextrun"/>
          <w:rFonts w:asciiTheme="minorBidi" w:hAnsiTheme="minorBidi" w:cstheme="minorBidi"/>
        </w:rPr>
        <w:t xml:space="preserve"> (sektor i omni) za pokrivanje </w:t>
      </w:r>
      <w:r w:rsidR="00E40140" w:rsidRPr="000501B6">
        <w:rPr>
          <w:rStyle w:val="normaltextrun"/>
          <w:rFonts w:asciiTheme="minorBidi" w:hAnsiTheme="minorBidi" w:cstheme="minorBidi"/>
        </w:rPr>
        <w:t>Ulazno/izlazno</w:t>
      </w:r>
    </w:p>
    <w:p w14:paraId="17B44923" w14:textId="77777777" w:rsidR="000501B6" w:rsidRDefault="00E40140" w:rsidP="000501B6">
      <w:pPr>
        <w:pStyle w:val="paragraph"/>
        <w:spacing w:before="0" w:beforeAutospacing="0" w:after="0" w:afterAutospacing="0" w:line="276" w:lineRule="auto"/>
        <w:ind w:left="1080" w:firstLine="336"/>
        <w:textAlignment w:val="baseline"/>
        <w:rPr>
          <w:rStyle w:val="normaltextrun"/>
          <w:rFonts w:asciiTheme="minorBidi" w:hAnsiTheme="minorBidi" w:cstheme="minorBidi"/>
        </w:rPr>
      </w:pPr>
      <w:r w:rsidRPr="000501B6">
        <w:rPr>
          <w:rStyle w:val="normaltextrun"/>
          <w:rFonts w:asciiTheme="minorBidi" w:hAnsiTheme="minorBidi" w:cstheme="minorBidi"/>
        </w:rPr>
        <w:t>kontrolnog punkta</w:t>
      </w:r>
    </w:p>
    <w:p w14:paraId="4B697D68" w14:textId="236B177C" w:rsidR="00E40140" w:rsidRPr="000501B6" w:rsidRDefault="006C1CAA" w:rsidP="00B661A3">
      <w:pPr>
        <w:pStyle w:val="paragraph"/>
        <w:numPr>
          <w:ilvl w:val="0"/>
          <w:numId w:val="34"/>
        </w:numPr>
        <w:spacing w:before="0" w:beforeAutospacing="0" w:after="0" w:afterAutospacing="0" w:line="276" w:lineRule="auto"/>
        <w:ind w:left="1418"/>
        <w:textAlignment w:val="baseline"/>
        <w:rPr>
          <w:rStyle w:val="normaltextrun"/>
          <w:rFonts w:asciiTheme="minorBidi" w:hAnsiTheme="minorBidi" w:cstheme="minorBidi"/>
        </w:rPr>
      </w:pPr>
      <w:r w:rsidRPr="000501B6">
        <w:rPr>
          <w:rStyle w:val="normaltextrun"/>
          <w:rFonts w:asciiTheme="minorBidi" w:hAnsiTheme="minorBidi" w:cstheme="minorBidi"/>
        </w:rPr>
        <w:t xml:space="preserve">Unutarnjih omni </w:t>
      </w:r>
      <w:r w:rsidR="00B661A3" w:rsidRPr="000501B6">
        <w:rPr>
          <w:rStyle w:val="normaltextrun"/>
          <w:rFonts w:asciiTheme="minorBidi" w:hAnsiTheme="minorBidi" w:cstheme="minorBidi"/>
        </w:rPr>
        <w:t>pristupnih točaka</w:t>
      </w:r>
      <w:r w:rsidRPr="000501B6">
        <w:rPr>
          <w:rStyle w:val="normaltextrun"/>
          <w:rFonts w:asciiTheme="minorBidi" w:hAnsiTheme="minorBidi" w:cstheme="minorBidi"/>
        </w:rPr>
        <w:t xml:space="preserve"> za pokrivanje unutarnjih prostora uprave Lučke Uprave Ploče</w:t>
      </w:r>
      <w:r w:rsidRPr="000501B6">
        <w:rPr>
          <w:rStyle w:val="normaltextrun"/>
        </w:rPr>
        <w:t> </w:t>
      </w:r>
    </w:p>
    <w:p w14:paraId="26E755AF" w14:textId="42B4CA80" w:rsidR="00E40140" w:rsidRPr="000501B6" w:rsidRDefault="006C1CAA" w:rsidP="00F362E5">
      <w:pPr>
        <w:pStyle w:val="paragraph"/>
        <w:numPr>
          <w:ilvl w:val="0"/>
          <w:numId w:val="30"/>
        </w:numPr>
        <w:spacing w:before="0" w:beforeAutospacing="0" w:after="0" w:afterAutospacing="0" w:line="276" w:lineRule="auto"/>
        <w:ind w:left="1800" w:firstLine="0"/>
        <w:textAlignment w:val="baseline"/>
        <w:rPr>
          <w:rStyle w:val="normaltextrun"/>
          <w:rFonts w:asciiTheme="minorBidi" w:hAnsiTheme="minorBidi" w:cstheme="minorBidi"/>
        </w:rPr>
      </w:pPr>
      <w:r w:rsidRPr="000501B6">
        <w:rPr>
          <w:rStyle w:val="normaltextrun"/>
          <w:rFonts w:asciiTheme="minorBidi" w:hAnsiTheme="minorBidi" w:cstheme="minorBidi"/>
        </w:rPr>
        <w:t xml:space="preserve">Predviđeno je 6 omni </w:t>
      </w:r>
      <w:r w:rsidR="00B661A3" w:rsidRPr="000501B6">
        <w:rPr>
          <w:rStyle w:val="normaltextrun"/>
          <w:rFonts w:asciiTheme="minorBidi" w:hAnsiTheme="minorBidi" w:cstheme="minorBidi"/>
        </w:rPr>
        <w:t>pristupnih točaka</w:t>
      </w:r>
    </w:p>
    <w:p w14:paraId="2F803D8B" w14:textId="77777777" w:rsidR="00E40140" w:rsidRPr="000501B6" w:rsidRDefault="006C1CAA" w:rsidP="00E40140">
      <w:pPr>
        <w:pStyle w:val="paragraph"/>
        <w:numPr>
          <w:ilvl w:val="3"/>
          <w:numId w:val="30"/>
        </w:numPr>
        <w:spacing w:before="0" w:beforeAutospacing="0" w:after="0" w:afterAutospacing="0" w:line="276" w:lineRule="auto"/>
        <w:textAlignment w:val="baseline"/>
        <w:rPr>
          <w:rStyle w:val="normaltextrun"/>
          <w:rFonts w:asciiTheme="minorBidi" w:hAnsiTheme="minorBidi" w:cstheme="minorBidi"/>
        </w:rPr>
      </w:pPr>
      <w:r w:rsidRPr="000501B6">
        <w:rPr>
          <w:rStyle w:val="normaltextrun"/>
          <w:rFonts w:asciiTheme="minorBidi" w:hAnsiTheme="minorBidi" w:cstheme="minorBidi"/>
        </w:rPr>
        <w:t>3 za donji kat</w:t>
      </w:r>
    </w:p>
    <w:p w14:paraId="6807219B" w14:textId="13237B8F" w:rsidR="007629E7" w:rsidRPr="007629E7" w:rsidRDefault="006C1CAA" w:rsidP="007629E7">
      <w:pPr>
        <w:pStyle w:val="paragraph"/>
        <w:numPr>
          <w:ilvl w:val="3"/>
          <w:numId w:val="30"/>
        </w:numPr>
        <w:spacing w:before="0" w:beforeAutospacing="0" w:after="0" w:afterAutospacing="0" w:line="276" w:lineRule="auto"/>
        <w:textAlignment w:val="baseline"/>
        <w:rPr>
          <w:rFonts w:asciiTheme="minorBidi" w:hAnsiTheme="minorBidi" w:cstheme="minorBidi"/>
        </w:rPr>
      </w:pPr>
      <w:r w:rsidRPr="000501B6">
        <w:rPr>
          <w:rStyle w:val="normaltextrun"/>
          <w:rFonts w:asciiTheme="minorBidi" w:hAnsiTheme="minorBidi" w:cstheme="minorBidi"/>
        </w:rPr>
        <w:t>3 za gornji kat</w:t>
      </w:r>
      <w:r w:rsidRPr="000501B6">
        <w:rPr>
          <w:rStyle w:val="eop"/>
          <w:rFonts w:asciiTheme="minorBidi" w:hAnsiTheme="minorBidi" w:cstheme="minorBidi"/>
        </w:rPr>
        <w:t> </w:t>
      </w:r>
    </w:p>
    <w:p w14:paraId="01095C6D" w14:textId="77777777" w:rsidR="006C1CAA" w:rsidRDefault="006C1CAA" w:rsidP="00334970">
      <w:pPr>
        <w:ind w:left="709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9A2E9E9" w14:textId="634A6FB7" w:rsidR="00E40140" w:rsidRPr="00282A16" w:rsidRDefault="006C1CAA" w:rsidP="00282A16">
      <w:pPr>
        <w:pStyle w:val="paragraph"/>
        <w:numPr>
          <w:ilvl w:val="1"/>
          <w:numId w:val="35"/>
        </w:numPr>
        <w:spacing w:before="0" w:beforeAutospacing="0" w:after="240" w:afterAutospacing="0" w:line="276" w:lineRule="auto"/>
        <w:ind w:left="1066" w:hanging="1066"/>
        <w:jc w:val="both"/>
        <w:textAlignment w:val="baseline"/>
        <w:rPr>
          <w:rStyle w:val="normaltextrun"/>
          <w:rFonts w:asciiTheme="minorBidi" w:hAnsiTheme="minorBidi" w:cstheme="minorBidi"/>
          <w:b/>
          <w:bCs/>
        </w:rPr>
      </w:pPr>
      <w:r w:rsidRPr="000501B6">
        <w:rPr>
          <w:rStyle w:val="normaltextrun"/>
          <w:rFonts w:asciiTheme="minorBidi" w:hAnsiTheme="minorBidi" w:cstheme="minorBidi"/>
          <w:b/>
          <w:bCs/>
        </w:rPr>
        <w:t>Ulazno – izlazni parking</w:t>
      </w:r>
    </w:p>
    <w:p w14:paraId="278CC8BA" w14:textId="548FFA45" w:rsidR="00E40140" w:rsidRPr="00E40140" w:rsidRDefault="006C1CAA" w:rsidP="00C61C27">
      <w:pPr>
        <w:pStyle w:val="paragraph"/>
        <w:spacing w:before="0" w:beforeAutospacing="0" w:after="12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E40140">
        <w:rPr>
          <w:rStyle w:val="normaltextrun"/>
          <w:rFonts w:asciiTheme="minorBidi" w:hAnsiTheme="minorBidi" w:cstheme="minorBidi"/>
        </w:rPr>
        <w:t xml:space="preserve">Vanjski sektor </w:t>
      </w:r>
      <w:r w:rsidR="006028FF" w:rsidRPr="000501B6">
        <w:rPr>
          <w:rStyle w:val="normaltextrun"/>
          <w:rFonts w:asciiTheme="minorBidi" w:hAnsiTheme="minorBidi" w:cstheme="minorBidi"/>
        </w:rPr>
        <w:t xml:space="preserve">pristupnih točaka </w:t>
      </w:r>
      <w:r w:rsidRPr="00E40140">
        <w:rPr>
          <w:rStyle w:val="normaltextrun"/>
          <w:rFonts w:asciiTheme="minorBidi" w:hAnsiTheme="minorBidi" w:cstheme="minorBidi"/>
        </w:rPr>
        <w:t xml:space="preserve">na ulaznom i izlaznom parkingu će biti postavljeni na rasvjetne stupove u čijoj blizini se nalaze komunikacijski ormari do kojih je dovedeno napajanje i koji imaju vezu prema </w:t>
      </w:r>
      <w:r w:rsidR="006028FF">
        <w:rPr>
          <w:rStyle w:val="normaltextrun"/>
          <w:rFonts w:asciiTheme="minorBidi" w:hAnsiTheme="minorBidi" w:cstheme="minorBidi"/>
        </w:rPr>
        <w:t xml:space="preserve">podatkovnom centru Lučke uprave Ploče. </w:t>
      </w:r>
      <w:r w:rsidRPr="00E40140">
        <w:rPr>
          <w:rStyle w:val="normaltextrun"/>
          <w:rFonts w:asciiTheme="minorBidi" w:hAnsiTheme="minorBidi" w:cstheme="minorBidi"/>
        </w:rPr>
        <w:t xml:space="preserve">Ponuditelj treba ponuditi </w:t>
      </w:r>
      <w:r w:rsidR="00524C33">
        <w:rPr>
          <w:rStyle w:val="normaltextrun"/>
          <w:rFonts w:asciiTheme="minorBidi" w:hAnsiTheme="minorBidi" w:cstheme="minorBidi"/>
        </w:rPr>
        <w:t>prespojnike</w:t>
      </w:r>
      <w:r w:rsidRPr="00E40140">
        <w:rPr>
          <w:rStyle w:val="normaltextrun"/>
          <w:rFonts w:asciiTheme="minorBidi" w:hAnsiTheme="minorBidi" w:cstheme="minorBidi"/>
        </w:rPr>
        <w:t xml:space="preserve"> koji će biti postavljeni u komunikacijske ormare na koji će biti spojena oprema</w:t>
      </w:r>
      <w:r w:rsidR="00B21A74">
        <w:rPr>
          <w:rStyle w:val="normaltextrun"/>
          <w:rFonts w:asciiTheme="minorBidi" w:hAnsiTheme="minorBidi" w:cstheme="minorBidi"/>
        </w:rPr>
        <w:t xml:space="preserve"> za potrebe </w:t>
      </w:r>
      <w:r w:rsidR="00B21A74" w:rsidRPr="000501B6">
        <w:rPr>
          <w:rStyle w:val="normaltextrun"/>
          <w:rFonts w:asciiTheme="minorBidi" w:hAnsiTheme="minorBidi" w:cstheme="minorBidi"/>
        </w:rPr>
        <w:t>pristupnih točaka</w:t>
      </w:r>
      <w:r w:rsidRPr="00E40140">
        <w:rPr>
          <w:rStyle w:val="normaltextrun"/>
          <w:rFonts w:asciiTheme="minorBidi" w:hAnsiTheme="minorBidi" w:cstheme="minorBidi"/>
        </w:rPr>
        <w:t>. </w:t>
      </w:r>
    </w:p>
    <w:p w14:paraId="571B9EB3" w14:textId="77DEE52A" w:rsidR="006C1CAA" w:rsidRPr="00E40140" w:rsidRDefault="006C1CAA" w:rsidP="00E4014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E40140">
        <w:rPr>
          <w:rStyle w:val="normaltextrun"/>
          <w:rFonts w:asciiTheme="minorBidi" w:hAnsiTheme="minorBidi" w:cstheme="minorBidi"/>
        </w:rPr>
        <w:t xml:space="preserve">Na samoj </w:t>
      </w:r>
      <w:r w:rsidR="00371A62">
        <w:rPr>
          <w:rStyle w:val="normaltextrun"/>
          <w:rFonts w:asciiTheme="minorBidi" w:hAnsiTheme="minorBidi" w:cstheme="minorBidi"/>
        </w:rPr>
        <w:t xml:space="preserve">upravnoj zgradi Lučke uprave Ploče bit će </w:t>
      </w:r>
      <w:r w:rsidRPr="00E40140">
        <w:rPr>
          <w:rStyle w:val="normaltextrun"/>
          <w:rFonts w:asciiTheme="minorBidi" w:hAnsiTheme="minorBidi" w:cstheme="minorBidi"/>
        </w:rPr>
        <w:t xml:space="preserve"> postavljena 3 vanjska sektor</w:t>
      </w:r>
      <w:r w:rsidR="00E43E37">
        <w:rPr>
          <w:rStyle w:val="normaltextrun"/>
          <w:rFonts w:asciiTheme="minorBidi" w:hAnsiTheme="minorBidi" w:cstheme="minorBidi"/>
        </w:rPr>
        <w:t xml:space="preserve"> </w:t>
      </w:r>
      <w:r w:rsidR="00E43E37" w:rsidRPr="000501B6">
        <w:rPr>
          <w:rStyle w:val="normaltextrun"/>
          <w:rFonts w:asciiTheme="minorBidi" w:hAnsiTheme="minorBidi" w:cstheme="minorBidi"/>
        </w:rPr>
        <w:t>pristupn</w:t>
      </w:r>
      <w:r w:rsidR="00E43E37">
        <w:rPr>
          <w:rStyle w:val="normaltextrun"/>
          <w:rFonts w:asciiTheme="minorBidi" w:hAnsiTheme="minorBidi" w:cstheme="minorBidi"/>
        </w:rPr>
        <w:t>e</w:t>
      </w:r>
      <w:r w:rsidR="00E43E37" w:rsidRPr="000501B6">
        <w:rPr>
          <w:rStyle w:val="normaltextrun"/>
          <w:rFonts w:asciiTheme="minorBidi" w:hAnsiTheme="minorBidi" w:cstheme="minorBidi"/>
        </w:rPr>
        <w:t xml:space="preserve"> toč</w:t>
      </w:r>
      <w:r w:rsidR="00E43E37">
        <w:rPr>
          <w:rStyle w:val="normaltextrun"/>
          <w:rFonts w:asciiTheme="minorBidi" w:hAnsiTheme="minorBidi" w:cstheme="minorBidi"/>
        </w:rPr>
        <w:t>ke</w:t>
      </w:r>
      <w:r w:rsidR="00186D5A">
        <w:rPr>
          <w:rStyle w:val="normaltextrun"/>
          <w:rFonts w:asciiTheme="minorBidi" w:hAnsiTheme="minorBidi" w:cstheme="minorBidi"/>
        </w:rPr>
        <w:t xml:space="preserve"> </w:t>
      </w:r>
      <w:r w:rsidRPr="00E40140">
        <w:rPr>
          <w:rStyle w:val="normaltextrun"/>
          <w:rFonts w:asciiTheme="minorBidi" w:hAnsiTheme="minorBidi" w:cstheme="minorBidi"/>
        </w:rPr>
        <w:t>koj</w:t>
      </w:r>
      <w:r w:rsidR="00186D5A">
        <w:rPr>
          <w:rStyle w:val="normaltextrun"/>
          <w:rFonts w:asciiTheme="minorBidi" w:hAnsiTheme="minorBidi" w:cstheme="minorBidi"/>
        </w:rPr>
        <w:t>e</w:t>
      </w:r>
      <w:r w:rsidRPr="00E40140">
        <w:rPr>
          <w:rStyle w:val="normaltextrun"/>
          <w:rFonts w:asciiTheme="minorBidi" w:hAnsiTheme="minorBidi" w:cstheme="minorBidi"/>
        </w:rPr>
        <w:t xml:space="preserve"> će biti spojena na glavni </w:t>
      </w:r>
      <w:r w:rsidR="00524C33">
        <w:rPr>
          <w:rStyle w:val="normaltextrun"/>
          <w:rFonts w:asciiTheme="minorBidi" w:hAnsiTheme="minorBidi" w:cstheme="minorBidi"/>
        </w:rPr>
        <w:t>agregacijski prespojnik koji će biti smješten</w:t>
      </w:r>
      <w:r w:rsidRPr="00E40140">
        <w:rPr>
          <w:rStyle w:val="normaltextrun"/>
          <w:rFonts w:asciiTheme="minorBidi" w:hAnsiTheme="minorBidi" w:cstheme="minorBidi"/>
        </w:rPr>
        <w:t xml:space="preserve"> u </w:t>
      </w:r>
      <w:r w:rsidR="00524C33">
        <w:rPr>
          <w:rStyle w:val="normaltextrun"/>
          <w:rFonts w:asciiTheme="minorBidi" w:hAnsiTheme="minorBidi" w:cstheme="minorBidi"/>
        </w:rPr>
        <w:t>podatkovnom centru Lučke uprave Ploče.</w:t>
      </w:r>
      <w:r w:rsidRPr="00E40140">
        <w:rPr>
          <w:rStyle w:val="normaltextrun"/>
          <w:rFonts w:asciiTheme="minorBidi" w:hAnsiTheme="minorBidi" w:cstheme="minorBidi"/>
        </w:rPr>
        <w:t xml:space="preserve"> Ponuditelj treba ponuditi glavni agregacijski </w:t>
      </w:r>
      <w:r w:rsidR="00186D5A">
        <w:rPr>
          <w:rStyle w:val="normaltextrun"/>
          <w:rFonts w:asciiTheme="minorBidi" w:hAnsiTheme="minorBidi" w:cstheme="minorBidi"/>
        </w:rPr>
        <w:t>prespojnik</w:t>
      </w:r>
      <w:r w:rsidRPr="00E40140">
        <w:rPr>
          <w:rStyle w:val="normaltextrun"/>
          <w:rFonts w:asciiTheme="minorBidi" w:hAnsiTheme="minorBidi" w:cstheme="minorBidi"/>
        </w:rPr>
        <w:t xml:space="preserve"> sa dovoljnim brojem portova. </w:t>
      </w:r>
      <w:r w:rsidR="00186D5A">
        <w:rPr>
          <w:rStyle w:val="normaltextrun"/>
          <w:rFonts w:asciiTheme="minorBidi" w:hAnsiTheme="minorBidi" w:cstheme="minorBidi"/>
        </w:rPr>
        <w:t>Podatkovni centar</w:t>
      </w:r>
      <w:r w:rsidRPr="00E40140">
        <w:rPr>
          <w:rStyle w:val="normaltextrun"/>
          <w:rFonts w:asciiTheme="minorBidi" w:hAnsiTheme="minorBidi" w:cstheme="minorBidi"/>
        </w:rPr>
        <w:t xml:space="preserve"> se nalazi u prizemlju zgrade Lučke Uprave Ploče. </w:t>
      </w:r>
    </w:p>
    <w:p w14:paraId="547000DA" w14:textId="77777777" w:rsidR="00437F43" w:rsidRPr="00F362E5" w:rsidRDefault="00437F43" w:rsidP="00F362E5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</w:p>
    <w:p w14:paraId="50E4C8B3" w14:textId="77777777" w:rsidR="00186D5A" w:rsidRPr="00186D5A" w:rsidRDefault="00186D5A" w:rsidP="00282A16">
      <w:pPr>
        <w:pStyle w:val="paragraph"/>
        <w:numPr>
          <w:ilvl w:val="1"/>
          <w:numId w:val="35"/>
        </w:numPr>
        <w:spacing w:before="0" w:beforeAutospacing="0" w:after="240" w:afterAutospacing="0" w:line="276" w:lineRule="auto"/>
        <w:ind w:left="1066" w:hanging="1066"/>
        <w:jc w:val="both"/>
        <w:textAlignment w:val="baseline"/>
        <w:rPr>
          <w:rStyle w:val="normaltextrun"/>
          <w:rFonts w:asciiTheme="minorBidi" w:hAnsiTheme="minorBidi" w:cstheme="minorBidi"/>
          <w:b/>
          <w:bCs/>
        </w:rPr>
      </w:pPr>
      <w:r w:rsidRPr="00186D5A">
        <w:rPr>
          <w:rStyle w:val="normaltextrun"/>
          <w:rFonts w:asciiTheme="minorBidi" w:hAnsiTheme="minorBidi" w:cstheme="minorBidi"/>
          <w:b/>
          <w:bCs/>
        </w:rPr>
        <w:t>Ulazno/izlazno kontrolni punkt</w:t>
      </w:r>
    </w:p>
    <w:p w14:paraId="073537A9" w14:textId="5A9BC9A3" w:rsidR="006C1CAA" w:rsidRPr="00186D5A" w:rsidRDefault="006C1CAA" w:rsidP="00186D5A">
      <w:pPr>
        <w:pStyle w:val="paragraph"/>
        <w:spacing w:before="0" w:beforeAutospacing="0" w:after="12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186D5A">
        <w:rPr>
          <w:rStyle w:val="normaltextrun"/>
          <w:rFonts w:asciiTheme="minorBidi" w:hAnsiTheme="minorBidi" w:cstheme="minorBidi"/>
        </w:rPr>
        <w:t>Na ulazno/izlazno</w:t>
      </w:r>
      <w:r w:rsidR="00282A16">
        <w:rPr>
          <w:rStyle w:val="normaltextrun"/>
          <w:rFonts w:asciiTheme="minorBidi" w:hAnsiTheme="minorBidi" w:cstheme="minorBidi"/>
        </w:rPr>
        <w:t>m kontrolnom punktu</w:t>
      </w:r>
      <w:r w:rsidRPr="00186D5A">
        <w:rPr>
          <w:rStyle w:val="normaltextrun"/>
          <w:rFonts w:asciiTheme="minorBidi" w:hAnsiTheme="minorBidi" w:cstheme="minorBidi"/>
        </w:rPr>
        <w:t xml:space="preserve"> su predviđen</w:t>
      </w:r>
      <w:r w:rsidR="00282A16">
        <w:rPr>
          <w:rStyle w:val="normaltextrun"/>
          <w:rFonts w:asciiTheme="minorBidi" w:hAnsiTheme="minorBidi" w:cstheme="minorBidi"/>
        </w:rPr>
        <w:t xml:space="preserve">e </w:t>
      </w:r>
      <w:r w:rsidRPr="00186D5A">
        <w:rPr>
          <w:rStyle w:val="normaltextrun"/>
          <w:rFonts w:asciiTheme="minorBidi" w:hAnsiTheme="minorBidi" w:cstheme="minorBidi"/>
        </w:rPr>
        <w:t xml:space="preserve">2 vanjska omni </w:t>
      </w:r>
      <w:r w:rsidR="00282A16">
        <w:rPr>
          <w:rStyle w:val="normaltextrun"/>
          <w:rFonts w:asciiTheme="minorBidi" w:hAnsiTheme="minorBidi" w:cstheme="minorBidi"/>
        </w:rPr>
        <w:t xml:space="preserve">pristupne točke </w:t>
      </w:r>
      <w:r w:rsidRPr="00186D5A">
        <w:rPr>
          <w:rStyle w:val="normaltextrun"/>
          <w:rFonts w:asciiTheme="minorBidi" w:hAnsiTheme="minorBidi" w:cstheme="minorBidi"/>
        </w:rPr>
        <w:t xml:space="preserve">za pokrivanje prostora i jedan sektor </w:t>
      </w:r>
      <w:r w:rsidR="00282A16">
        <w:rPr>
          <w:rStyle w:val="normaltextrun"/>
          <w:rFonts w:asciiTheme="minorBidi" w:hAnsiTheme="minorBidi" w:cstheme="minorBidi"/>
        </w:rPr>
        <w:t>pristupna točka</w:t>
      </w:r>
      <w:r w:rsidRPr="00186D5A">
        <w:rPr>
          <w:rStyle w:val="normaltextrun"/>
          <w:rFonts w:asciiTheme="minorBidi" w:hAnsiTheme="minorBidi" w:cstheme="minorBidi"/>
        </w:rPr>
        <w:t xml:space="preserve"> koji će pokrivati dio pristupne ceste iz smjera </w:t>
      </w:r>
      <w:r w:rsidR="00282A16">
        <w:rPr>
          <w:rStyle w:val="normaltextrun"/>
          <w:rFonts w:asciiTheme="minorBidi" w:hAnsiTheme="minorBidi" w:cstheme="minorBidi"/>
        </w:rPr>
        <w:t>područja same luke Ploče.</w:t>
      </w:r>
      <w:r w:rsidRPr="00186D5A">
        <w:rPr>
          <w:rStyle w:val="normaltextrun"/>
          <w:rFonts w:asciiTheme="minorBidi" w:hAnsiTheme="minorBidi" w:cstheme="minorBidi"/>
        </w:rPr>
        <w:t xml:space="preserve"> </w:t>
      </w:r>
      <w:r w:rsidR="00282A16">
        <w:rPr>
          <w:rStyle w:val="normaltextrun"/>
          <w:rFonts w:asciiTheme="minorBidi" w:hAnsiTheme="minorBidi" w:cstheme="minorBidi"/>
        </w:rPr>
        <w:t xml:space="preserve">Potrebno je postaviti prespojnike </w:t>
      </w:r>
      <w:r w:rsidRPr="00186D5A">
        <w:rPr>
          <w:rStyle w:val="normaltextrun"/>
          <w:rFonts w:asciiTheme="minorBidi" w:hAnsiTheme="minorBidi" w:cstheme="minorBidi"/>
        </w:rPr>
        <w:t xml:space="preserve"> koji će agregirati navedene </w:t>
      </w:r>
      <w:r w:rsidR="00282A16">
        <w:rPr>
          <w:rStyle w:val="normaltextrun"/>
          <w:rFonts w:asciiTheme="minorBidi" w:hAnsiTheme="minorBidi" w:cstheme="minorBidi"/>
        </w:rPr>
        <w:t>pristupne točke</w:t>
      </w:r>
      <w:r w:rsidRPr="00186D5A">
        <w:rPr>
          <w:rStyle w:val="normaltextrun"/>
          <w:rFonts w:asciiTheme="minorBidi" w:hAnsiTheme="minorBidi" w:cstheme="minorBidi"/>
        </w:rPr>
        <w:t>. Između zgrade Lučke Uprave Ploče i ulazno/izlazn</w:t>
      </w:r>
      <w:r w:rsidR="00282A16">
        <w:rPr>
          <w:rStyle w:val="normaltextrun"/>
          <w:rFonts w:asciiTheme="minorBidi" w:hAnsiTheme="minorBidi" w:cstheme="minorBidi"/>
        </w:rPr>
        <w:t>og kontrolnog punkta</w:t>
      </w:r>
      <w:r w:rsidRPr="00186D5A">
        <w:rPr>
          <w:rStyle w:val="normaltextrun"/>
          <w:rFonts w:asciiTheme="minorBidi" w:hAnsiTheme="minorBidi" w:cstheme="minorBidi"/>
        </w:rPr>
        <w:t xml:space="preserve"> postoji </w:t>
      </w:r>
      <w:r w:rsidR="00B546E2">
        <w:rPr>
          <w:rStyle w:val="normaltextrun"/>
          <w:rFonts w:asciiTheme="minorBidi" w:hAnsiTheme="minorBidi" w:cstheme="minorBidi"/>
        </w:rPr>
        <w:t xml:space="preserve">optička komunikacijska </w:t>
      </w:r>
      <w:r w:rsidRPr="00186D5A">
        <w:rPr>
          <w:rStyle w:val="normaltextrun"/>
          <w:rFonts w:asciiTheme="minorBidi" w:hAnsiTheme="minorBidi" w:cstheme="minorBidi"/>
        </w:rPr>
        <w:t xml:space="preserve">veza prema </w:t>
      </w:r>
      <w:r w:rsidR="00B546E2">
        <w:rPr>
          <w:rStyle w:val="normaltextrun"/>
          <w:rFonts w:asciiTheme="minorBidi" w:hAnsiTheme="minorBidi" w:cstheme="minorBidi"/>
        </w:rPr>
        <w:t>podatkovnom centru luke Ploče</w:t>
      </w:r>
    </w:p>
    <w:p w14:paraId="37A7630E" w14:textId="77777777" w:rsidR="00437F43" w:rsidRPr="00F362E5" w:rsidRDefault="00437F43" w:rsidP="00F362E5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</w:p>
    <w:p w14:paraId="1FA4F9DB" w14:textId="77777777" w:rsidR="006C1CAA" w:rsidRPr="00282A16" w:rsidRDefault="006C1CAA" w:rsidP="00282A16">
      <w:pPr>
        <w:pStyle w:val="paragraph"/>
        <w:numPr>
          <w:ilvl w:val="1"/>
          <w:numId w:val="35"/>
        </w:numPr>
        <w:spacing w:before="0" w:beforeAutospacing="0" w:after="240" w:afterAutospacing="0" w:line="276" w:lineRule="auto"/>
        <w:ind w:left="1066" w:hanging="1066"/>
        <w:jc w:val="both"/>
        <w:textAlignment w:val="baseline"/>
        <w:rPr>
          <w:rStyle w:val="normaltextrun"/>
          <w:rFonts w:asciiTheme="minorBidi" w:hAnsiTheme="minorBidi" w:cstheme="minorBidi"/>
          <w:b/>
          <w:bCs/>
        </w:rPr>
      </w:pPr>
      <w:r w:rsidRPr="00282A16">
        <w:rPr>
          <w:rStyle w:val="normaltextrun"/>
          <w:rFonts w:asciiTheme="minorBidi" w:hAnsiTheme="minorBidi" w:cstheme="minorBidi"/>
          <w:b/>
          <w:bCs/>
        </w:rPr>
        <w:t>Zgrada Lučke Uprave Ploče </w:t>
      </w:r>
    </w:p>
    <w:p w14:paraId="17120786" w14:textId="01AED907" w:rsidR="006C1CAA" w:rsidRDefault="006C1CAA" w:rsidP="00B546E2">
      <w:pPr>
        <w:pStyle w:val="paragraph"/>
        <w:spacing w:before="0" w:beforeAutospacing="0" w:after="12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B546E2">
        <w:rPr>
          <w:rStyle w:val="normaltextrun"/>
          <w:rFonts w:asciiTheme="minorBidi" w:hAnsiTheme="minorBidi" w:cstheme="minorBidi"/>
        </w:rPr>
        <w:t xml:space="preserve">U samoj </w:t>
      </w:r>
      <w:r w:rsidR="00E50396">
        <w:rPr>
          <w:rStyle w:val="normaltextrun"/>
          <w:rFonts w:asciiTheme="minorBidi" w:hAnsiTheme="minorBidi" w:cstheme="minorBidi"/>
        </w:rPr>
        <w:t xml:space="preserve">upravnoj zgradi </w:t>
      </w:r>
      <w:r w:rsidRPr="00B546E2">
        <w:rPr>
          <w:rStyle w:val="normaltextrun"/>
          <w:rFonts w:asciiTheme="minorBidi" w:hAnsiTheme="minorBidi" w:cstheme="minorBidi"/>
        </w:rPr>
        <w:t xml:space="preserve">Lučke Uprave Ploče je predviđeno 6 omni </w:t>
      </w:r>
      <w:r w:rsidR="00E50396">
        <w:rPr>
          <w:rStyle w:val="normaltextrun"/>
          <w:rFonts w:asciiTheme="minorBidi" w:hAnsiTheme="minorBidi" w:cstheme="minorBidi"/>
        </w:rPr>
        <w:t>pristupnih točaka</w:t>
      </w:r>
      <w:r w:rsidRPr="00B546E2">
        <w:rPr>
          <w:rStyle w:val="normaltextrun"/>
          <w:rFonts w:asciiTheme="minorBidi" w:hAnsiTheme="minorBidi" w:cstheme="minorBidi"/>
        </w:rPr>
        <w:t xml:space="preserve">, 3 u prizemlju i 3 na prvom katu. Na katu zgrade je potrebno ponuditi </w:t>
      </w:r>
      <w:r w:rsidR="005165F6">
        <w:rPr>
          <w:rStyle w:val="normaltextrun"/>
          <w:rFonts w:asciiTheme="minorBidi" w:hAnsiTheme="minorBidi" w:cstheme="minorBidi"/>
        </w:rPr>
        <w:t>prespojnik</w:t>
      </w:r>
      <w:r w:rsidRPr="00B546E2">
        <w:rPr>
          <w:rStyle w:val="normaltextrun"/>
          <w:rFonts w:asciiTheme="minorBidi" w:hAnsiTheme="minorBidi" w:cstheme="minorBidi"/>
        </w:rPr>
        <w:t xml:space="preserve"> za spajanje 3 </w:t>
      </w:r>
      <w:r w:rsidR="00E50396">
        <w:rPr>
          <w:rStyle w:val="normaltextrun"/>
          <w:rFonts w:asciiTheme="minorBidi" w:hAnsiTheme="minorBidi" w:cstheme="minorBidi"/>
        </w:rPr>
        <w:t xml:space="preserve">pristupne točke </w:t>
      </w:r>
      <w:r w:rsidRPr="00B546E2">
        <w:rPr>
          <w:rStyle w:val="normaltextrun"/>
          <w:rFonts w:asciiTheme="minorBidi" w:hAnsiTheme="minorBidi" w:cstheme="minorBidi"/>
        </w:rPr>
        <w:t xml:space="preserve">koji će biti spojen na agregacijski </w:t>
      </w:r>
      <w:r w:rsidR="00E50396">
        <w:rPr>
          <w:rStyle w:val="normaltextrun"/>
          <w:rFonts w:asciiTheme="minorBidi" w:hAnsiTheme="minorBidi" w:cstheme="minorBidi"/>
        </w:rPr>
        <w:t>prespojnik</w:t>
      </w:r>
      <w:r w:rsidRPr="00B546E2">
        <w:rPr>
          <w:rStyle w:val="normaltextrun"/>
          <w:rFonts w:asciiTheme="minorBidi" w:hAnsiTheme="minorBidi" w:cstheme="minorBidi"/>
        </w:rPr>
        <w:t xml:space="preserve"> u </w:t>
      </w:r>
      <w:r w:rsidR="00E50396">
        <w:rPr>
          <w:rStyle w:val="normaltextrun"/>
          <w:rFonts w:asciiTheme="minorBidi" w:hAnsiTheme="minorBidi" w:cstheme="minorBidi"/>
        </w:rPr>
        <w:t>podatkovnom centr</w:t>
      </w:r>
      <w:r w:rsidR="005A4E4E">
        <w:rPr>
          <w:rStyle w:val="normaltextrun"/>
          <w:rFonts w:asciiTheme="minorBidi" w:hAnsiTheme="minorBidi" w:cstheme="minorBidi"/>
        </w:rPr>
        <w:t>u Lučke uprave Ploče</w:t>
      </w:r>
      <w:r w:rsidRPr="00B546E2">
        <w:rPr>
          <w:rStyle w:val="normaltextrun"/>
          <w:rFonts w:asciiTheme="minorBidi" w:hAnsiTheme="minorBidi" w:cstheme="minorBidi"/>
        </w:rPr>
        <w:t>. </w:t>
      </w:r>
    </w:p>
    <w:p w14:paraId="5A3610DD" w14:textId="6731E32C" w:rsidR="00EA735E" w:rsidRDefault="00EA735E">
      <w:pPr>
        <w:rPr>
          <w:rStyle w:val="normaltextrun"/>
          <w:rFonts w:asciiTheme="minorBidi" w:eastAsia="Times New Roman" w:hAnsiTheme="minorBidi"/>
          <w:sz w:val="24"/>
          <w:szCs w:val="24"/>
          <w:lang w:eastAsia="hr-HR"/>
        </w:rPr>
      </w:pPr>
      <w:r>
        <w:rPr>
          <w:rStyle w:val="normaltextrun"/>
          <w:rFonts w:asciiTheme="minorBidi" w:hAnsiTheme="minorBidi"/>
        </w:rPr>
        <w:br w:type="page"/>
      </w:r>
    </w:p>
    <w:p w14:paraId="2021510F" w14:textId="77777777" w:rsidR="00EA735E" w:rsidRPr="00EA735E" w:rsidRDefault="00EA735E" w:rsidP="00EA735E">
      <w:pPr>
        <w:pStyle w:val="paragraph"/>
        <w:numPr>
          <w:ilvl w:val="1"/>
          <w:numId w:val="35"/>
        </w:numPr>
        <w:spacing w:before="0" w:beforeAutospacing="0" w:after="240" w:afterAutospacing="0" w:line="276" w:lineRule="auto"/>
        <w:ind w:left="1066" w:hanging="1066"/>
        <w:jc w:val="both"/>
        <w:textAlignment w:val="baseline"/>
        <w:rPr>
          <w:rStyle w:val="normaltextrun"/>
          <w:rFonts w:asciiTheme="minorBidi" w:hAnsiTheme="minorBidi" w:cstheme="minorBidi"/>
          <w:b/>
          <w:bCs/>
        </w:rPr>
      </w:pPr>
      <w:r w:rsidRPr="00EA735E">
        <w:rPr>
          <w:rStyle w:val="normaltextrun"/>
          <w:rFonts w:asciiTheme="minorBidi" w:hAnsiTheme="minorBidi" w:cstheme="minorBidi"/>
          <w:b/>
          <w:bCs/>
        </w:rPr>
        <w:lastRenderedPageBreak/>
        <w:t>Arhitektektura mreže</w:t>
      </w:r>
    </w:p>
    <w:p w14:paraId="4C9B9434" w14:textId="721EBC0E" w:rsidR="007629E7" w:rsidRDefault="007629E7" w:rsidP="00EA735E">
      <w:pPr>
        <w:keepNext/>
        <w:jc w:val="center"/>
      </w:pPr>
      <w:r>
        <w:object w:dxaOrig="11581" w:dyaOrig="10666" w14:anchorId="392789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398.25pt" o:ole="">
            <v:imagedata r:id="rId10" o:title=""/>
          </v:shape>
          <o:OLEObject Type="Embed" ProgID="Visio.Drawing.15" ShapeID="_x0000_i1025" DrawAspect="Content" ObjectID="_1802169713" r:id="rId11"/>
        </w:object>
      </w:r>
    </w:p>
    <w:p w14:paraId="079174A6" w14:textId="11D4BCBD" w:rsidR="007629E7" w:rsidRDefault="007629E7" w:rsidP="007629E7">
      <w:pPr>
        <w:pStyle w:val="Caption"/>
        <w:jc w:val="center"/>
      </w:pPr>
      <w:r>
        <w:t xml:space="preserve">Slika </w:t>
      </w:r>
      <w:fldSimple w:instr=" SEQ Slika \* ARABIC ">
        <w:r>
          <w:rPr>
            <w:noProof/>
          </w:rPr>
          <w:t>1</w:t>
        </w:r>
      </w:fldSimple>
      <w:r>
        <w:t xml:space="preserve"> Arhitektura mreže</w:t>
      </w:r>
    </w:p>
    <w:p w14:paraId="13624815" w14:textId="671FDE2F" w:rsidR="005A4E4E" w:rsidRDefault="005A4E4E" w:rsidP="007629E7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br w:type="page"/>
      </w:r>
    </w:p>
    <w:p w14:paraId="03CC5F4D" w14:textId="1ACD56EB" w:rsidR="00437F43" w:rsidRPr="005A4E4E" w:rsidRDefault="005A4E4E" w:rsidP="005A4E4E">
      <w:pPr>
        <w:pStyle w:val="Heading1"/>
        <w:numPr>
          <w:ilvl w:val="0"/>
          <w:numId w:val="35"/>
        </w:numPr>
        <w:ind w:hanging="720"/>
        <w:rPr>
          <w:rFonts w:eastAsia="Times New Roman"/>
          <w:lang w:val="sl-SI"/>
        </w:rPr>
      </w:pPr>
      <w:r w:rsidRPr="005A4E4E">
        <w:rPr>
          <w:rFonts w:eastAsia="Times New Roman"/>
          <w:lang w:val="sl-SI"/>
        </w:rPr>
        <w:lastRenderedPageBreak/>
        <w:t>Tehničke specifikacije</w:t>
      </w:r>
    </w:p>
    <w:p w14:paraId="21E11490" w14:textId="77777777" w:rsidR="006C1CAA" w:rsidRDefault="006C1CAA" w:rsidP="002903B2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0B4BB18" w14:textId="77777777" w:rsidR="002903B2" w:rsidRPr="005A4E4E" w:rsidRDefault="002903B2" w:rsidP="005A4E4E">
      <w:pPr>
        <w:pStyle w:val="paragraph"/>
        <w:numPr>
          <w:ilvl w:val="1"/>
          <w:numId w:val="35"/>
        </w:numPr>
        <w:spacing w:before="0" w:beforeAutospacing="0" w:after="240" w:afterAutospacing="0" w:line="276" w:lineRule="auto"/>
        <w:ind w:left="1066" w:hanging="1066"/>
        <w:jc w:val="both"/>
        <w:textAlignment w:val="baseline"/>
        <w:rPr>
          <w:rStyle w:val="normaltextrun"/>
          <w:rFonts w:asciiTheme="minorBidi" w:hAnsiTheme="minorBidi" w:cstheme="minorBidi"/>
          <w:b/>
          <w:bCs/>
        </w:rPr>
      </w:pPr>
      <w:r w:rsidRPr="005A4E4E">
        <w:rPr>
          <w:rStyle w:val="normaltextrun"/>
          <w:rFonts w:asciiTheme="minorBidi" w:hAnsiTheme="minorBidi" w:cstheme="minorBidi"/>
          <w:b/>
          <w:bCs/>
        </w:rPr>
        <w:t>Vanjska WiFi infrastruktura</w:t>
      </w:r>
    </w:p>
    <w:p w14:paraId="507A5A24" w14:textId="77777777" w:rsidR="002903B2" w:rsidRPr="00F362E5" w:rsidRDefault="002903B2" w:rsidP="00F362E5">
      <w:pPr>
        <w:spacing w:after="0" w:line="276" w:lineRule="auto"/>
        <w:textAlignment w:val="baseline"/>
        <w:rPr>
          <w:rFonts w:ascii="Arial" w:eastAsia="Times New Roman" w:hAnsi="Arial" w:cs="Arial"/>
          <w:sz w:val="20"/>
          <w:szCs w:val="20"/>
          <w:lang w:eastAsia="hr-HR"/>
        </w:rPr>
      </w:pPr>
    </w:p>
    <w:p w14:paraId="4F67C5FA" w14:textId="7FCAB741" w:rsidR="002903B2" w:rsidRPr="005A4E4E" w:rsidRDefault="002903B2" w:rsidP="005A4E4E">
      <w:pPr>
        <w:pStyle w:val="paragraph"/>
        <w:numPr>
          <w:ilvl w:val="0"/>
          <w:numId w:val="34"/>
        </w:numPr>
        <w:spacing w:before="0" w:beforeAutospacing="0" w:after="0" w:afterAutospacing="0" w:line="276" w:lineRule="auto"/>
        <w:ind w:left="1418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5A4E4E">
        <w:rPr>
          <w:rStyle w:val="normaltextrun"/>
          <w:rFonts w:asciiTheme="minorBidi" w:hAnsiTheme="minorBidi" w:cstheme="minorBidi"/>
        </w:rPr>
        <w:t xml:space="preserve">Postavljanje sektorskih vanjskih </w:t>
      </w:r>
      <w:r w:rsidR="005A4E4E">
        <w:rPr>
          <w:rStyle w:val="normaltextrun"/>
          <w:rFonts w:asciiTheme="minorBidi" w:hAnsiTheme="minorBidi" w:cstheme="minorBidi"/>
        </w:rPr>
        <w:t>pristupnih točaka</w:t>
      </w:r>
      <w:r w:rsidRPr="005A4E4E">
        <w:rPr>
          <w:rStyle w:val="normaltextrun"/>
          <w:rFonts w:asciiTheme="minorBidi" w:hAnsiTheme="minorBidi" w:cstheme="minorBidi"/>
        </w:rPr>
        <w:t xml:space="preserve"> uređaja na ulaznom i izlaznom parkingu, pričvršćenih na rasvjetne stupove s napajanjem iz obližnjih komunikacijskih ormara.</w:t>
      </w:r>
    </w:p>
    <w:p w14:paraId="62AB3F60" w14:textId="2AE7597F" w:rsidR="002903B2" w:rsidRPr="005A4E4E" w:rsidRDefault="002903B2" w:rsidP="005A4E4E">
      <w:pPr>
        <w:pStyle w:val="paragraph"/>
        <w:numPr>
          <w:ilvl w:val="0"/>
          <w:numId w:val="34"/>
        </w:numPr>
        <w:spacing w:before="0" w:beforeAutospacing="0" w:after="0" w:afterAutospacing="0" w:line="276" w:lineRule="auto"/>
        <w:ind w:left="1418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5A4E4E">
        <w:rPr>
          <w:rStyle w:val="normaltextrun"/>
          <w:rFonts w:asciiTheme="minorBidi" w:hAnsiTheme="minorBidi" w:cstheme="minorBidi"/>
        </w:rPr>
        <w:t>Tri vanjsk</w:t>
      </w:r>
      <w:r w:rsidR="005A4E4E">
        <w:rPr>
          <w:rStyle w:val="normaltextrun"/>
          <w:rFonts w:asciiTheme="minorBidi" w:hAnsiTheme="minorBidi" w:cstheme="minorBidi"/>
        </w:rPr>
        <w:t>e</w:t>
      </w:r>
      <w:r w:rsidRPr="005A4E4E">
        <w:rPr>
          <w:rStyle w:val="normaltextrun"/>
          <w:rFonts w:asciiTheme="minorBidi" w:hAnsiTheme="minorBidi" w:cstheme="minorBidi"/>
        </w:rPr>
        <w:t xml:space="preserve"> sektorsk</w:t>
      </w:r>
      <w:r w:rsidR="005A4E4E">
        <w:rPr>
          <w:rStyle w:val="normaltextrun"/>
          <w:rFonts w:asciiTheme="minorBidi" w:hAnsiTheme="minorBidi" w:cstheme="minorBidi"/>
        </w:rPr>
        <w:t xml:space="preserve">e </w:t>
      </w:r>
      <w:r w:rsidRPr="005A4E4E">
        <w:rPr>
          <w:rStyle w:val="normaltextrun"/>
          <w:rFonts w:asciiTheme="minorBidi" w:hAnsiTheme="minorBidi" w:cstheme="minorBidi"/>
        </w:rPr>
        <w:t>uređaja</w:t>
      </w:r>
      <w:r w:rsidR="00A33535">
        <w:rPr>
          <w:rStyle w:val="normaltextrun"/>
          <w:rFonts w:asciiTheme="minorBidi" w:hAnsiTheme="minorBidi" w:cstheme="minorBidi"/>
        </w:rPr>
        <w:t xml:space="preserve"> za pristupne točke</w:t>
      </w:r>
      <w:r w:rsidRPr="005A4E4E">
        <w:rPr>
          <w:rStyle w:val="normaltextrun"/>
          <w:rFonts w:asciiTheme="minorBidi" w:hAnsiTheme="minorBidi" w:cstheme="minorBidi"/>
        </w:rPr>
        <w:t xml:space="preserve"> na zgradi uprave povezani na glavni agregacijski </w:t>
      </w:r>
      <w:r w:rsidR="00A33535">
        <w:rPr>
          <w:rStyle w:val="normaltextrun"/>
          <w:rFonts w:asciiTheme="minorBidi" w:hAnsiTheme="minorBidi" w:cstheme="minorBidi"/>
        </w:rPr>
        <w:t>prespojnikom</w:t>
      </w:r>
    </w:p>
    <w:p w14:paraId="0A55EFC8" w14:textId="77777777" w:rsidR="00864DAD" w:rsidRDefault="002903B2" w:rsidP="00864DAD">
      <w:pPr>
        <w:pStyle w:val="paragraph"/>
        <w:numPr>
          <w:ilvl w:val="0"/>
          <w:numId w:val="34"/>
        </w:numPr>
        <w:spacing w:before="0" w:beforeAutospacing="0" w:after="0" w:afterAutospacing="0" w:line="276" w:lineRule="auto"/>
        <w:ind w:left="1418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5A4E4E">
        <w:rPr>
          <w:rStyle w:val="normaltextrun"/>
          <w:rFonts w:asciiTheme="minorBidi" w:hAnsiTheme="minorBidi" w:cstheme="minorBidi"/>
        </w:rPr>
        <w:t>Dva vanjska omni uređaja</w:t>
      </w:r>
      <w:r w:rsidR="00A33535">
        <w:rPr>
          <w:rStyle w:val="normaltextrun"/>
          <w:rFonts w:asciiTheme="minorBidi" w:hAnsiTheme="minorBidi" w:cstheme="minorBidi"/>
        </w:rPr>
        <w:t xml:space="preserve"> za pristupne točke</w:t>
      </w:r>
      <w:r w:rsidRPr="005A4E4E">
        <w:rPr>
          <w:rStyle w:val="normaltextrun"/>
          <w:rFonts w:asciiTheme="minorBidi" w:hAnsiTheme="minorBidi" w:cstheme="minorBidi"/>
        </w:rPr>
        <w:t xml:space="preserve"> ispod krova ulazno/izlazne rampe, uz jed</w:t>
      </w:r>
      <w:r w:rsidR="00A33535">
        <w:rPr>
          <w:rStyle w:val="normaltextrun"/>
          <w:rFonts w:asciiTheme="minorBidi" w:hAnsiTheme="minorBidi" w:cstheme="minorBidi"/>
        </w:rPr>
        <w:t xml:space="preserve">nu </w:t>
      </w:r>
      <w:r w:rsidRPr="005A4E4E">
        <w:rPr>
          <w:rStyle w:val="normaltextrun"/>
          <w:rFonts w:asciiTheme="minorBidi" w:hAnsiTheme="minorBidi" w:cstheme="minorBidi"/>
        </w:rPr>
        <w:t>sektorsk</w:t>
      </w:r>
      <w:r w:rsidR="00A33535">
        <w:rPr>
          <w:rStyle w:val="normaltextrun"/>
          <w:rFonts w:asciiTheme="minorBidi" w:hAnsiTheme="minorBidi" w:cstheme="minorBidi"/>
        </w:rPr>
        <w:t>u pristupnu točku</w:t>
      </w:r>
      <w:r w:rsidRPr="005A4E4E">
        <w:rPr>
          <w:rStyle w:val="normaltextrun"/>
          <w:rFonts w:asciiTheme="minorBidi" w:hAnsiTheme="minorBidi" w:cstheme="minorBidi"/>
        </w:rPr>
        <w:t xml:space="preserve"> za cestovni pristup.</w:t>
      </w:r>
    </w:p>
    <w:p w14:paraId="58215EC5" w14:textId="2F092EDC" w:rsidR="002903B2" w:rsidRPr="00864DAD" w:rsidRDefault="00A33535" w:rsidP="00864DAD">
      <w:pPr>
        <w:pStyle w:val="paragraph"/>
        <w:numPr>
          <w:ilvl w:val="0"/>
          <w:numId w:val="34"/>
        </w:numPr>
        <w:spacing w:before="0" w:beforeAutospacing="0" w:after="0" w:afterAutospacing="0" w:line="276" w:lineRule="auto"/>
        <w:ind w:left="1418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864DAD">
        <w:rPr>
          <w:rStyle w:val="normaltextrun"/>
          <w:rFonts w:asciiTheme="minorBidi" w:hAnsiTheme="minorBidi" w:cstheme="minorBidi"/>
        </w:rPr>
        <w:t>Prespojnik</w:t>
      </w:r>
      <w:r w:rsidR="002903B2" w:rsidRPr="00864DAD">
        <w:rPr>
          <w:rStyle w:val="normaltextrun"/>
          <w:rFonts w:asciiTheme="minorBidi" w:hAnsiTheme="minorBidi" w:cstheme="minorBidi"/>
        </w:rPr>
        <w:t xml:space="preserve"> za agregaciju uređaja</w:t>
      </w:r>
      <w:r w:rsidRPr="00864DAD">
        <w:rPr>
          <w:rStyle w:val="normaltextrun"/>
          <w:rFonts w:asciiTheme="minorBidi" w:hAnsiTheme="minorBidi" w:cstheme="minorBidi"/>
        </w:rPr>
        <w:t xml:space="preserve"> pristupnih točaka</w:t>
      </w:r>
      <w:r w:rsidR="002903B2" w:rsidRPr="00864DAD">
        <w:rPr>
          <w:rStyle w:val="normaltextrun"/>
          <w:rFonts w:asciiTheme="minorBidi" w:hAnsiTheme="minorBidi" w:cstheme="minorBidi"/>
        </w:rPr>
        <w:t xml:space="preserve"> na </w:t>
      </w:r>
      <w:r w:rsidRPr="00864DAD">
        <w:rPr>
          <w:rStyle w:val="normaltextrun"/>
          <w:rFonts w:asciiTheme="minorBidi" w:hAnsiTheme="minorBidi" w:cstheme="minorBidi"/>
        </w:rPr>
        <w:t>Ulazno/izlaznom kontrolno</w:t>
      </w:r>
      <w:r w:rsidR="00864DAD" w:rsidRPr="00864DAD">
        <w:rPr>
          <w:rStyle w:val="normaltextrun"/>
          <w:rFonts w:asciiTheme="minorBidi" w:hAnsiTheme="minorBidi" w:cstheme="minorBidi"/>
        </w:rPr>
        <w:t xml:space="preserve">m </w:t>
      </w:r>
      <w:r w:rsidRPr="00864DAD">
        <w:rPr>
          <w:rStyle w:val="normaltextrun"/>
          <w:rFonts w:asciiTheme="minorBidi" w:hAnsiTheme="minorBidi" w:cstheme="minorBidi"/>
        </w:rPr>
        <w:t>punkt</w:t>
      </w:r>
      <w:r w:rsidR="00864DAD" w:rsidRPr="00864DAD">
        <w:rPr>
          <w:rStyle w:val="normaltextrun"/>
          <w:rFonts w:asciiTheme="minorBidi" w:hAnsiTheme="minorBidi" w:cstheme="minorBidi"/>
        </w:rPr>
        <w:t>u</w:t>
      </w:r>
    </w:p>
    <w:p w14:paraId="3F1E50A0" w14:textId="77777777" w:rsidR="006C1CAA" w:rsidRPr="00F362E5" w:rsidRDefault="006C1CAA" w:rsidP="00F362E5">
      <w:pPr>
        <w:spacing w:line="276" w:lineRule="auto"/>
        <w:ind w:left="709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E0A5866" w14:textId="77777777" w:rsidR="002903B2" w:rsidRPr="00864DAD" w:rsidRDefault="002903B2" w:rsidP="00864DAD">
      <w:pPr>
        <w:pStyle w:val="paragraph"/>
        <w:numPr>
          <w:ilvl w:val="1"/>
          <w:numId w:val="35"/>
        </w:numPr>
        <w:spacing w:before="0" w:beforeAutospacing="0" w:after="240" w:afterAutospacing="0" w:line="276" w:lineRule="auto"/>
        <w:ind w:left="1066" w:hanging="1066"/>
        <w:jc w:val="both"/>
        <w:textAlignment w:val="baseline"/>
        <w:rPr>
          <w:rStyle w:val="normaltextrun"/>
          <w:rFonts w:asciiTheme="minorBidi" w:hAnsiTheme="minorBidi" w:cstheme="minorBidi"/>
          <w:b/>
          <w:bCs/>
        </w:rPr>
      </w:pPr>
      <w:r w:rsidRPr="00864DAD">
        <w:rPr>
          <w:rStyle w:val="normaltextrun"/>
          <w:rFonts w:asciiTheme="minorBidi" w:hAnsiTheme="minorBidi" w:cstheme="minorBidi"/>
          <w:b/>
          <w:bCs/>
        </w:rPr>
        <w:t>Unutarnja WiFi infrastruktura</w:t>
      </w:r>
    </w:p>
    <w:p w14:paraId="79AB09B3" w14:textId="31104070" w:rsidR="002903B2" w:rsidRDefault="002903B2" w:rsidP="00CF500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CF5009">
        <w:rPr>
          <w:rStyle w:val="normaltextrun"/>
          <w:rFonts w:asciiTheme="minorBidi" w:hAnsiTheme="minorBidi" w:cstheme="minorBidi"/>
        </w:rPr>
        <w:t xml:space="preserve">Postavljanje šest omni uređaja </w:t>
      </w:r>
      <w:r w:rsidR="00F240D1">
        <w:rPr>
          <w:rStyle w:val="normaltextrun"/>
          <w:rFonts w:asciiTheme="minorBidi" w:hAnsiTheme="minorBidi" w:cstheme="minorBidi"/>
        </w:rPr>
        <w:t xml:space="preserve">za potrebe pristupnih točaka </w:t>
      </w:r>
      <w:r w:rsidRPr="00CF5009">
        <w:rPr>
          <w:rStyle w:val="normaltextrun"/>
          <w:rFonts w:asciiTheme="minorBidi" w:hAnsiTheme="minorBidi" w:cstheme="minorBidi"/>
        </w:rPr>
        <w:t>unutar zgrade:</w:t>
      </w:r>
    </w:p>
    <w:p w14:paraId="2ADEF969" w14:textId="77777777" w:rsidR="00CF5009" w:rsidRPr="00CF5009" w:rsidRDefault="00CF5009" w:rsidP="00CF500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</w:p>
    <w:p w14:paraId="672FF159" w14:textId="5208D0B7" w:rsidR="002903B2" w:rsidRPr="00CF5009" w:rsidRDefault="002903B2" w:rsidP="00CF5009">
      <w:pPr>
        <w:pStyle w:val="paragraph"/>
        <w:numPr>
          <w:ilvl w:val="0"/>
          <w:numId w:val="34"/>
        </w:numPr>
        <w:spacing w:before="0" w:beforeAutospacing="0" w:after="0" w:afterAutospacing="0" w:line="276" w:lineRule="auto"/>
        <w:ind w:left="1418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CF5009">
        <w:rPr>
          <w:rStyle w:val="normaltextrun"/>
          <w:rFonts w:asciiTheme="minorBidi" w:hAnsiTheme="minorBidi" w:cstheme="minorBidi"/>
        </w:rPr>
        <w:t>Tri na prizemlju</w:t>
      </w:r>
    </w:p>
    <w:p w14:paraId="354AC27E" w14:textId="77777777" w:rsidR="002903B2" w:rsidRPr="00CF5009" w:rsidRDefault="002903B2" w:rsidP="00CF5009">
      <w:pPr>
        <w:pStyle w:val="paragraph"/>
        <w:numPr>
          <w:ilvl w:val="0"/>
          <w:numId w:val="34"/>
        </w:numPr>
        <w:spacing w:before="0" w:beforeAutospacing="0" w:after="0" w:afterAutospacing="0" w:line="276" w:lineRule="auto"/>
        <w:ind w:left="1418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CF5009">
        <w:rPr>
          <w:rStyle w:val="normaltextrun"/>
          <w:rFonts w:asciiTheme="minorBidi" w:hAnsiTheme="minorBidi" w:cstheme="minorBidi"/>
        </w:rPr>
        <w:t>Tri na prvom katu</w:t>
      </w:r>
    </w:p>
    <w:p w14:paraId="1014297A" w14:textId="77777777" w:rsidR="002903B2" w:rsidRPr="00F362E5" w:rsidRDefault="002903B2" w:rsidP="00F362E5">
      <w:pPr>
        <w:spacing w:after="0" w:line="276" w:lineRule="auto"/>
        <w:textAlignment w:val="baseline"/>
        <w:rPr>
          <w:rFonts w:ascii="Arial" w:eastAsia="Times New Roman" w:hAnsi="Arial" w:cs="Arial"/>
          <w:sz w:val="20"/>
          <w:szCs w:val="20"/>
          <w:lang w:eastAsia="hr-HR"/>
        </w:rPr>
      </w:pPr>
    </w:p>
    <w:p w14:paraId="1F46E68D" w14:textId="57F5B333" w:rsidR="002903B2" w:rsidRPr="00F240D1" w:rsidRDefault="002903B2" w:rsidP="00F240D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F240D1">
        <w:rPr>
          <w:rStyle w:val="normaltextrun"/>
          <w:rFonts w:asciiTheme="minorBidi" w:hAnsiTheme="minorBidi" w:cstheme="minorBidi"/>
        </w:rPr>
        <w:t xml:space="preserve">Na prvom katu predviđen </w:t>
      </w:r>
      <w:r w:rsidR="00F240D1">
        <w:rPr>
          <w:rStyle w:val="normaltextrun"/>
          <w:rFonts w:asciiTheme="minorBidi" w:hAnsiTheme="minorBidi" w:cstheme="minorBidi"/>
        </w:rPr>
        <w:t xml:space="preserve">prespojnik </w:t>
      </w:r>
      <w:r w:rsidRPr="00F240D1">
        <w:rPr>
          <w:rStyle w:val="normaltextrun"/>
          <w:rFonts w:asciiTheme="minorBidi" w:hAnsiTheme="minorBidi" w:cstheme="minorBidi"/>
        </w:rPr>
        <w:t>za povezivanje 3 unutarnj</w:t>
      </w:r>
      <w:r w:rsidR="00F240D1">
        <w:rPr>
          <w:rStyle w:val="normaltextrun"/>
          <w:rFonts w:asciiTheme="minorBidi" w:hAnsiTheme="minorBidi" w:cstheme="minorBidi"/>
        </w:rPr>
        <w:t>e pristupne točke</w:t>
      </w:r>
      <w:r w:rsidRPr="00F240D1">
        <w:rPr>
          <w:rStyle w:val="normaltextrun"/>
          <w:rFonts w:asciiTheme="minorBidi" w:hAnsiTheme="minorBidi" w:cstheme="minorBidi"/>
        </w:rPr>
        <w:t xml:space="preserve"> na agregacijski </w:t>
      </w:r>
      <w:r w:rsidR="00F240D1">
        <w:rPr>
          <w:rStyle w:val="normaltextrun"/>
          <w:rFonts w:asciiTheme="minorBidi" w:hAnsiTheme="minorBidi" w:cstheme="minorBidi"/>
        </w:rPr>
        <w:t xml:space="preserve">prespojnik. Prespojnik i pristupne točke trebaju </w:t>
      </w:r>
      <w:r w:rsidRPr="00F240D1">
        <w:rPr>
          <w:rStyle w:val="normaltextrun"/>
          <w:rFonts w:asciiTheme="minorBidi" w:hAnsiTheme="minorBidi" w:cstheme="minorBidi"/>
        </w:rPr>
        <w:t>podržavati PoE tehnologiju za optimalno kabliranje</w:t>
      </w:r>
      <w:r w:rsidR="00F240D1">
        <w:rPr>
          <w:rStyle w:val="normaltextrun"/>
          <w:rFonts w:asciiTheme="minorBidi" w:hAnsiTheme="minorBidi" w:cstheme="minorBidi"/>
        </w:rPr>
        <w:t>, te o</w:t>
      </w:r>
      <w:r w:rsidRPr="00F240D1">
        <w:rPr>
          <w:rStyle w:val="normaltextrun"/>
          <w:rFonts w:asciiTheme="minorBidi" w:hAnsiTheme="minorBidi" w:cstheme="minorBidi"/>
        </w:rPr>
        <w:t>sigurano AC napajanje u komunikacijskim ormarima.</w:t>
      </w:r>
    </w:p>
    <w:p w14:paraId="4728A9EB" w14:textId="2BE9838A" w:rsidR="00654F76" w:rsidRDefault="00654F76">
      <w:pPr>
        <w:rPr>
          <w:rFonts w:ascii="Segoe UI" w:eastAsia="Times New Roman" w:hAnsi="Segoe UI" w:cs="Segoe UI"/>
          <w:sz w:val="27"/>
          <w:szCs w:val="27"/>
          <w:lang w:eastAsia="hr-HR"/>
        </w:rPr>
      </w:pPr>
      <w:r>
        <w:rPr>
          <w:rFonts w:ascii="Segoe UI" w:eastAsia="Times New Roman" w:hAnsi="Segoe UI" w:cs="Segoe UI"/>
          <w:sz w:val="27"/>
          <w:szCs w:val="27"/>
          <w:lang w:eastAsia="hr-HR"/>
        </w:rPr>
        <w:br w:type="page"/>
      </w:r>
    </w:p>
    <w:p w14:paraId="7BC9083F" w14:textId="7A856B28" w:rsidR="00A566E3" w:rsidRPr="009511E7" w:rsidRDefault="007A1329" w:rsidP="009511E7">
      <w:pPr>
        <w:pStyle w:val="Heading1"/>
        <w:numPr>
          <w:ilvl w:val="0"/>
          <w:numId w:val="35"/>
        </w:numPr>
        <w:ind w:hanging="720"/>
        <w:rPr>
          <w:rFonts w:eastAsia="Times New Roman"/>
          <w:lang w:val="sl-SI"/>
        </w:rPr>
      </w:pPr>
      <w:r w:rsidRPr="007A1329">
        <w:rPr>
          <w:rFonts w:eastAsia="Times New Roman"/>
          <w:lang w:val="sl-SI"/>
        </w:rPr>
        <w:lastRenderedPageBreak/>
        <w:t xml:space="preserve">Zahvat </w:t>
      </w:r>
      <w:r w:rsidR="00654F76">
        <w:rPr>
          <w:rFonts w:eastAsia="Times New Roman"/>
          <w:lang w:val="sl-SI"/>
        </w:rPr>
        <w:t>implementacije</w:t>
      </w:r>
    </w:p>
    <w:p w14:paraId="3CAA8F7E" w14:textId="2C985EB6" w:rsidR="00CB67AB" w:rsidRPr="00654F76" w:rsidRDefault="00CB67AB" w:rsidP="00654F7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654F76">
        <w:rPr>
          <w:rStyle w:val="normaltextrun"/>
          <w:rFonts w:asciiTheme="minorBidi" w:hAnsiTheme="minorBidi" w:cstheme="minorBidi"/>
        </w:rPr>
        <w:t>Ponuditelj je dužan ponuditi usluge implementacije i konfiguracije opreme</w:t>
      </w:r>
      <w:r w:rsidR="000F4272" w:rsidRPr="00654F76">
        <w:rPr>
          <w:rStyle w:val="normaltextrun"/>
          <w:rFonts w:asciiTheme="minorBidi" w:hAnsiTheme="minorBidi" w:cstheme="minorBidi"/>
        </w:rPr>
        <w:t xml:space="preserve"> (Usluga instalacije, konfiguracije sustava i vođenje projekta)</w:t>
      </w:r>
      <w:r w:rsidR="003769E5">
        <w:rPr>
          <w:rStyle w:val="normaltextrun"/>
          <w:rFonts w:asciiTheme="minorBidi" w:hAnsiTheme="minorBidi" w:cstheme="minorBidi"/>
        </w:rPr>
        <w:t>, te izrade završne projektne dokumentacije</w:t>
      </w:r>
      <w:r w:rsidR="000F4272" w:rsidRPr="00654F76">
        <w:rPr>
          <w:rStyle w:val="normaltextrun"/>
          <w:rFonts w:asciiTheme="minorBidi" w:hAnsiTheme="minorBidi" w:cstheme="minorBidi"/>
        </w:rPr>
        <w:t>.</w:t>
      </w:r>
    </w:p>
    <w:p w14:paraId="0DAC57E5" w14:textId="77777777" w:rsidR="000F4272" w:rsidRPr="000F4272" w:rsidRDefault="000F4272" w:rsidP="00F362E5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3593F355" w14:textId="1684A6F1" w:rsidR="000F4272" w:rsidRDefault="000F4272" w:rsidP="00654F7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654F76">
        <w:rPr>
          <w:rStyle w:val="normaltextrun"/>
          <w:rFonts w:asciiTheme="minorBidi" w:hAnsiTheme="minorBidi" w:cstheme="minorBidi"/>
        </w:rPr>
        <w:t>U radove i usluge uključeno je:</w:t>
      </w:r>
    </w:p>
    <w:p w14:paraId="3038CF37" w14:textId="77777777" w:rsidR="00654F76" w:rsidRPr="00654F76" w:rsidRDefault="00654F76" w:rsidP="00654F7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</w:p>
    <w:p w14:paraId="112F8653" w14:textId="1B32B06E" w:rsidR="000F4272" w:rsidRPr="00654F76" w:rsidRDefault="000F4272" w:rsidP="00654F76">
      <w:pPr>
        <w:pStyle w:val="paragraph"/>
        <w:numPr>
          <w:ilvl w:val="0"/>
          <w:numId w:val="34"/>
        </w:numPr>
        <w:spacing w:before="0" w:beforeAutospacing="0" w:after="0" w:afterAutospacing="0" w:line="276" w:lineRule="auto"/>
        <w:ind w:left="1418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654F76">
        <w:rPr>
          <w:rStyle w:val="normaltextrun"/>
          <w:rFonts w:asciiTheme="minorBidi" w:hAnsiTheme="minorBidi" w:cstheme="minorBidi"/>
        </w:rPr>
        <w:t>Postavljanje i montaža AP uređaja</w:t>
      </w:r>
    </w:p>
    <w:p w14:paraId="6267C699" w14:textId="6C9CF0B4" w:rsidR="000F4272" w:rsidRPr="00654F76" w:rsidRDefault="000F4272" w:rsidP="00654F76">
      <w:pPr>
        <w:pStyle w:val="paragraph"/>
        <w:numPr>
          <w:ilvl w:val="0"/>
          <w:numId w:val="34"/>
        </w:numPr>
        <w:spacing w:before="0" w:beforeAutospacing="0" w:after="0" w:afterAutospacing="0" w:line="276" w:lineRule="auto"/>
        <w:ind w:left="1418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654F76">
        <w:rPr>
          <w:rStyle w:val="normaltextrun"/>
          <w:rFonts w:asciiTheme="minorBidi" w:hAnsiTheme="minorBidi" w:cstheme="minorBidi"/>
        </w:rPr>
        <w:t>Instalacija i konfiguracija switcheva</w:t>
      </w:r>
    </w:p>
    <w:p w14:paraId="1A864F4C" w14:textId="3F555740" w:rsidR="000F4272" w:rsidRPr="00654F76" w:rsidRDefault="000F4272" w:rsidP="00654F76">
      <w:pPr>
        <w:pStyle w:val="paragraph"/>
        <w:numPr>
          <w:ilvl w:val="0"/>
          <w:numId w:val="34"/>
        </w:numPr>
        <w:spacing w:before="0" w:beforeAutospacing="0" w:after="0" w:afterAutospacing="0" w:line="276" w:lineRule="auto"/>
        <w:ind w:left="1418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654F76">
        <w:rPr>
          <w:rStyle w:val="normaltextrun"/>
          <w:rFonts w:asciiTheme="minorBidi" w:hAnsiTheme="minorBidi" w:cstheme="minorBidi"/>
        </w:rPr>
        <w:t>Polaganje i povezivanje UTP kablova</w:t>
      </w:r>
    </w:p>
    <w:p w14:paraId="6A95C766" w14:textId="7F495B74" w:rsidR="000F4272" w:rsidRPr="00654F76" w:rsidRDefault="000F4272" w:rsidP="00654F76">
      <w:pPr>
        <w:pStyle w:val="paragraph"/>
        <w:numPr>
          <w:ilvl w:val="0"/>
          <w:numId w:val="34"/>
        </w:numPr>
        <w:spacing w:before="0" w:beforeAutospacing="0" w:after="0" w:afterAutospacing="0" w:line="276" w:lineRule="auto"/>
        <w:ind w:left="1418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654F76">
        <w:rPr>
          <w:rStyle w:val="normaltextrun"/>
          <w:rFonts w:asciiTheme="minorBidi" w:hAnsiTheme="minorBidi" w:cstheme="minorBidi"/>
        </w:rPr>
        <w:t>Testiranje i optimizacija mreže</w:t>
      </w:r>
    </w:p>
    <w:p w14:paraId="74E7552E" w14:textId="29650070" w:rsidR="000F4272" w:rsidRDefault="000F4272" w:rsidP="00654F76">
      <w:pPr>
        <w:pStyle w:val="paragraph"/>
        <w:numPr>
          <w:ilvl w:val="0"/>
          <w:numId w:val="34"/>
        </w:numPr>
        <w:spacing w:before="0" w:beforeAutospacing="0" w:after="0" w:afterAutospacing="0" w:line="276" w:lineRule="auto"/>
        <w:ind w:left="1418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654F76">
        <w:rPr>
          <w:rStyle w:val="normaltextrun"/>
          <w:rFonts w:asciiTheme="minorBidi" w:hAnsiTheme="minorBidi" w:cstheme="minorBidi"/>
        </w:rPr>
        <w:t>Sustav nadzora i upravljanja WiFi mrežom</w:t>
      </w:r>
    </w:p>
    <w:p w14:paraId="0D6CDBF3" w14:textId="75CACFC7" w:rsidR="003769E5" w:rsidRPr="00654F76" w:rsidRDefault="003769E5" w:rsidP="00654F76">
      <w:pPr>
        <w:pStyle w:val="paragraph"/>
        <w:numPr>
          <w:ilvl w:val="0"/>
          <w:numId w:val="34"/>
        </w:numPr>
        <w:spacing w:before="0" w:beforeAutospacing="0" w:after="0" w:afterAutospacing="0" w:line="276" w:lineRule="auto"/>
        <w:ind w:left="1418"/>
        <w:jc w:val="both"/>
        <w:textAlignment w:val="baseline"/>
        <w:rPr>
          <w:rStyle w:val="normaltextrun"/>
          <w:rFonts w:asciiTheme="minorBidi" w:hAnsiTheme="minorBidi" w:cstheme="minorBidi"/>
        </w:rPr>
      </w:pPr>
      <w:r>
        <w:rPr>
          <w:rStyle w:val="normaltextrun"/>
          <w:rFonts w:asciiTheme="minorBidi" w:hAnsiTheme="minorBidi" w:cstheme="minorBidi"/>
        </w:rPr>
        <w:t>Izrada završen projektne dokumentacije</w:t>
      </w:r>
    </w:p>
    <w:p w14:paraId="52557B61" w14:textId="77777777" w:rsidR="000F4272" w:rsidRPr="000F4272" w:rsidRDefault="000F4272" w:rsidP="00F362E5">
      <w:pPr>
        <w:pStyle w:val="paragraph"/>
        <w:spacing w:before="0" w:beforeAutospacing="0" w:after="0" w:afterAutospacing="0" w:line="276" w:lineRule="auto"/>
        <w:ind w:left="720"/>
        <w:textAlignment w:val="baseline"/>
        <w:rPr>
          <w:rFonts w:ascii="Arial" w:hAnsi="Arial" w:cs="Arial"/>
          <w:sz w:val="20"/>
          <w:szCs w:val="20"/>
        </w:rPr>
      </w:pPr>
    </w:p>
    <w:p w14:paraId="7A5195A8" w14:textId="77777777" w:rsidR="00373216" w:rsidRDefault="00CB67AB" w:rsidP="003769E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3769E5">
        <w:rPr>
          <w:rStyle w:val="normaltextrun"/>
          <w:rFonts w:asciiTheme="minorBidi" w:hAnsiTheme="minorBidi" w:cstheme="minorBidi"/>
        </w:rPr>
        <w:t xml:space="preserve">Ponuđeni </w:t>
      </w:r>
      <w:r w:rsidR="003769E5">
        <w:rPr>
          <w:rStyle w:val="normaltextrun"/>
          <w:rFonts w:asciiTheme="minorBidi" w:hAnsiTheme="minorBidi" w:cstheme="minorBidi"/>
        </w:rPr>
        <w:t>prespojnici i pristupne točke</w:t>
      </w:r>
      <w:r w:rsidRPr="003769E5">
        <w:rPr>
          <w:rStyle w:val="normaltextrun"/>
          <w:rFonts w:asciiTheme="minorBidi" w:hAnsiTheme="minorBidi" w:cstheme="minorBidi"/>
        </w:rPr>
        <w:t xml:space="preserve"> </w:t>
      </w:r>
      <w:r w:rsidR="00373216">
        <w:rPr>
          <w:rStyle w:val="normaltextrun"/>
          <w:rFonts w:asciiTheme="minorBidi" w:hAnsiTheme="minorBidi" w:cstheme="minorBidi"/>
        </w:rPr>
        <w:t xml:space="preserve">trebaju </w:t>
      </w:r>
      <w:r w:rsidRPr="003769E5">
        <w:rPr>
          <w:rStyle w:val="normaltextrun"/>
          <w:rFonts w:asciiTheme="minorBidi" w:hAnsiTheme="minorBidi" w:cstheme="minorBidi"/>
        </w:rPr>
        <w:t xml:space="preserve">koristiti PoE tehnologiju u svrhu optimalnog kabliranja. Za same </w:t>
      </w:r>
      <w:r w:rsidR="00373216">
        <w:rPr>
          <w:rStyle w:val="normaltextrun"/>
          <w:rFonts w:asciiTheme="minorBidi" w:hAnsiTheme="minorBidi" w:cstheme="minorBidi"/>
        </w:rPr>
        <w:t>prespojnike</w:t>
      </w:r>
      <w:r w:rsidRPr="003769E5">
        <w:rPr>
          <w:rStyle w:val="normaltextrun"/>
          <w:rFonts w:asciiTheme="minorBidi" w:hAnsiTheme="minorBidi" w:cstheme="minorBidi"/>
        </w:rPr>
        <w:t xml:space="preserve"> je osigurano AC napajanje u komunikacijskim ormarima te </w:t>
      </w:r>
      <w:r w:rsidR="00373216">
        <w:rPr>
          <w:rStyle w:val="normaltextrun"/>
          <w:rFonts w:asciiTheme="minorBidi" w:hAnsiTheme="minorBidi" w:cstheme="minorBidi"/>
        </w:rPr>
        <w:t>podatkovnom centru.</w:t>
      </w:r>
    </w:p>
    <w:p w14:paraId="764FB474" w14:textId="254244AE" w:rsidR="00CB67AB" w:rsidRPr="003769E5" w:rsidRDefault="00CB67AB" w:rsidP="003769E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3769E5">
        <w:rPr>
          <w:rStyle w:val="normaltextrun"/>
          <w:rFonts w:asciiTheme="minorBidi" w:hAnsiTheme="minorBidi" w:cstheme="minorBidi"/>
        </w:rPr>
        <w:t> </w:t>
      </w:r>
    </w:p>
    <w:p w14:paraId="41EC4658" w14:textId="77777777" w:rsidR="002933FC" w:rsidRDefault="00CB67AB" w:rsidP="003769E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3769E5">
        <w:rPr>
          <w:rStyle w:val="normaltextrun"/>
          <w:rFonts w:asciiTheme="minorBidi" w:hAnsiTheme="minorBidi" w:cstheme="minorBidi"/>
        </w:rPr>
        <w:t xml:space="preserve">Ponuđeno rješenje mora uključivati sustav nadzora i upravljanja </w:t>
      </w:r>
      <w:r w:rsidR="00373216">
        <w:rPr>
          <w:rStyle w:val="normaltextrun"/>
          <w:rFonts w:asciiTheme="minorBidi" w:hAnsiTheme="minorBidi" w:cstheme="minorBidi"/>
        </w:rPr>
        <w:t xml:space="preserve">prespojnika </w:t>
      </w:r>
      <w:r w:rsidRPr="003769E5">
        <w:rPr>
          <w:rStyle w:val="normaltextrun"/>
          <w:rFonts w:asciiTheme="minorBidi" w:hAnsiTheme="minorBidi" w:cstheme="minorBidi"/>
        </w:rPr>
        <w:t xml:space="preserve">i </w:t>
      </w:r>
      <w:r w:rsidR="00373216">
        <w:rPr>
          <w:rStyle w:val="normaltextrun"/>
          <w:rFonts w:asciiTheme="minorBidi" w:hAnsiTheme="minorBidi" w:cstheme="minorBidi"/>
        </w:rPr>
        <w:t>pristupnih točaka</w:t>
      </w:r>
    </w:p>
    <w:p w14:paraId="6ACAC49E" w14:textId="17C37F03" w:rsidR="00CB67AB" w:rsidRPr="003769E5" w:rsidRDefault="00CB67AB" w:rsidP="003769E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3769E5">
        <w:rPr>
          <w:rStyle w:val="normaltextrun"/>
          <w:rFonts w:asciiTheme="minorBidi" w:hAnsiTheme="minorBidi" w:cstheme="minorBidi"/>
        </w:rPr>
        <w:t>.  </w:t>
      </w:r>
    </w:p>
    <w:p w14:paraId="7FE5D29D" w14:textId="26DB638F" w:rsidR="00CB67AB" w:rsidRDefault="00CB67AB" w:rsidP="003769E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3769E5">
        <w:rPr>
          <w:rStyle w:val="normaltextrun"/>
          <w:rFonts w:asciiTheme="minorBidi" w:hAnsiTheme="minorBidi" w:cstheme="minorBidi"/>
        </w:rPr>
        <w:t xml:space="preserve">Ponuditelj je dužan osigurati UTP kablove te instalacijski materijal za </w:t>
      </w:r>
      <w:r w:rsidR="002933FC">
        <w:rPr>
          <w:rStyle w:val="normaltextrun"/>
          <w:rFonts w:asciiTheme="minorBidi" w:hAnsiTheme="minorBidi" w:cstheme="minorBidi"/>
        </w:rPr>
        <w:t>potrebe pristupnih točaka</w:t>
      </w:r>
      <w:r w:rsidRPr="003769E5">
        <w:rPr>
          <w:rStyle w:val="normaltextrun"/>
          <w:rFonts w:asciiTheme="minorBidi" w:hAnsiTheme="minorBidi" w:cstheme="minorBidi"/>
        </w:rPr>
        <w:t>. Lučka Uprava Ploče će u dobroj volji pomoći prilikom instalacije i konfiguracije oprem</w:t>
      </w:r>
      <w:r w:rsidR="002933FC">
        <w:rPr>
          <w:rStyle w:val="normaltextrun"/>
          <w:rFonts w:asciiTheme="minorBidi" w:hAnsiTheme="minorBidi" w:cstheme="minorBidi"/>
        </w:rPr>
        <w:t>e, te osigurati materijalne i ljudske resurse</w:t>
      </w:r>
      <w:r w:rsidRPr="003769E5">
        <w:rPr>
          <w:rStyle w:val="normaltextrun"/>
          <w:rFonts w:asciiTheme="minorBidi" w:hAnsiTheme="minorBidi" w:cstheme="minorBidi"/>
        </w:rPr>
        <w:t>. </w:t>
      </w:r>
    </w:p>
    <w:p w14:paraId="22564392" w14:textId="77777777" w:rsidR="002933FC" w:rsidRPr="003769E5" w:rsidRDefault="002933FC" w:rsidP="003769E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</w:p>
    <w:p w14:paraId="2F24EDEE" w14:textId="77777777" w:rsidR="00070A55" w:rsidRDefault="00CB67AB" w:rsidP="00070A5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3769E5">
        <w:rPr>
          <w:rStyle w:val="normaltextrun"/>
          <w:rFonts w:asciiTheme="minorBidi" w:hAnsiTheme="minorBidi" w:cstheme="minorBidi"/>
        </w:rPr>
        <w:t xml:space="preserve">Ponuditelj mora osigurati </w:t>
      </w:r>
      <w:r w:rsidR="002933FC">
        <w:rPr>
          <w:rStyle w:val="normaltextrun"/>
          <w:rFonts w:asciiTheme="minorBidi" w:hAnsiTheme="minorBidi" w:cstheme="minorBidi"/>
        </w:rPr>
        <w:t>min</w:t>
      </w:r>
      <w:r w:rsidRPr="003769E5">
        <w:rPr>
          <w:rStyle w:val="normaltextrun"/>
          <w:rFonts w:asciiTheme="minorBidi" w:hAnsiTheme="minorBidi" w:cstheme="minorBidi"/>
        </w:rPr>
        <w:t xml:space="preserve"> godine garancije na instaliranu opremu od dana primopredajnog zapisnika kojemu će prethoditi testiranje rješenje.</w:t>
      </w:r>
      <w:r w:rsidR="002933FC">
        <w:rPr>
          <w:rStyle w:val="normaltextrun"/>
          <w:rFonts w:asciiTheme="minorBidi" w:hAnsiTheme="minorBidi" w:cstheme="minorBidi"/>
        </w:rPr>
        <w:t xml:space="preserve"> Oprema mora biti funkcionalna i koristiti se </w:t>
      </w:r>
      <w:r w:rsidR="00F5722E">
        <w:rPr>
          <w:rStyle w:val="normaltextrun"/>
          <w:rFonts w:asciiTheme="minorBidi" w:hAnsiTheme="minorBidi" w:cstheme="minorBidi"/>
        </w:rPr>
        <w:t>minimalno onoliko koliko je propisano</w:t>
      </w:r>
      <w:r w:rsidR="002619E6">
        <w:rPr>
          <w:rStyle w:val="normaltextrun"/>
          <w:rFonts w:asciiTheme="minorBidi" w:hAnsiTheme="minorBidi" w:cstheme="minorBidi"/>
        </w:rPr>
        <w:t xml:space="preserve"> u skladu s programskim pravilima iz kojeg se financira nabava iste, </w:t>
      </w:r>
      <w:r w:rsidR="00070A55">
        <w:rPr>
          <w:rStyle w:val="normaltextrun"/>
          <w:rFonts w:asciiTheme="minorBidi" w:hAnsiTheme="minorBidi" w:cstheme="minorBidi"/>
        </w:rPr>
        <w:t>kao i tijekom  izvršenja projektnih aktivnosti projekta MILEPORT.</w:t>
      </w:r>
    </w:p>
    <w:p w14:paraId="32ABF17F" w14:textId="77777777" w:rsidR="002619E6" w:rsidRPr="003769E5" w:rsidRDefault="002619E6" w:rsidP="003769E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</w:p>
    <w:p w14:paraId="25C7869A" w14:textId="77777777" w:rsidR="00CB67AB" w:rsidRPr="003769E5" w:rsidRDefault="00CB67AB" w:rsidP="003769E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3769E5">
        <w:rPr>
          <w:rStyle w:val="normaltextrun"/>
          <w:rFonts w:asciiTheme="minorBidi" w:hAnsiTheme="minorBidi" w:cstheme="minorBidi"/>
        </w:rPr>
        <w:t>Sustav nadzora i upravljanja mora imati mogućnost izdavanja vouchera za pristup WiFi rješenju. </w:t>
      </w:r>
    </w:p>
    <w:p w14:paraId="728394D0" w14:textId="77777777" w:rsidR="00CB67AB" w:rsidRPr="00F362E5" w:rsidRDefault="00CB67AB" w:rsidP="00F362E5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 w:rsidRPr="00F362E5">
        <w:rPr>
          <w:rStyle w:val="eop"/>
          <w:rFonts w:ascii="Calibri" w:hAnsi="Calibri" w:cs="Calibri"/>
          <w:sz w:val="22"/>
          <w:szCs w:val="22"/>
        </w:rPr>
        <w:t> </w:t>
      </w:r>
    </w:p>
    <w:p w14:paraId="79632B69" w14:textId="77777777" w:rsidR="002619E6" w:rsidRDefault="00572591" w:rsidP="002619E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2619E6">
        <w:rPr>
          <w:rStyle w:val="normaltextrun"/>
          <w:rFonts w:asciiTheme="minorBidi" w:hAnsiTheme="minorBidi" w:cstheme="minorBidi"/>
        </w:rPr>
        <w:lastRenderedPageBreak/>
        <w:t xml:space="preserve">Zahvat </w:t>
      </w:r>
      <w:r w:rsidR="00A566E3" w:rsidRPr="002619E6">
        <w:rPr>
          <w:rStyle w:val="normaltextrun"/>
          <w:rFonts w:asciiTheme="minorBidi" w:hAnsiTheme="minorBidi" w:cstheme="minorBidi"/>
        </w:rPr>
        <w:t>održavanja</w:t>
      </w:r>
      <w:r w:rsidRPr="002619E6">
        <w:rPr>
          <w:rStyle w:val="normaltextrun"/>
          <w:rFonts w:asciiTheme="minorBidi" w:hAnsiTheme="minorBidi" w:cstheme="minorBidi"/>
        </w:rPr>
        <w:t xml:space="preserve"> definiran je ujedno i temeljem pismenih upita i zah</w:t>
      </w:r>
      <w:r w:rsidR="00A566E3" w:rsidRPr="002619E6">
        <w:rPr>
          <w:rStyle w:val="normaltextrun"/>
          <w:rFonts w:asciiTheme="minorBidi" w:hAnsiTheme="minorBidi" w:cstheme="minorBidi"/>
        </w:rPr>
        <w:t>tjeva korisnika, te konstantnom potrebom za daljnjim razvojem informacijskog sustava.</w:t>
      </w:r>
    </w:p>
    <w:p w14:paraId="514C5B5B" w14:textId="77777777" w:rsidR="002619E6" w:rsidRDefault="002619E6" w:rsidP="002619E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</w:p>
    <w:p w14:paraId="669E315A" w14:textId="6C854F9E" w:rsidR="0047276D" w:rsidRDefault="0047276D" w:rsidP="002619E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2619E6">
        <w:rPr>
          <w:rStyle w:val="normaltextrun"/>
          <w:rFonts w:asciiTheme="minorBidi" w:hAnsiTheme="minorBidi" w:cstheme="minorBidi"/>
        </w:rPr>
        <w:t>Kao dodatni dokument unutar predmeta nabave definiran je i okvirni troškovnik usluga.</w:t>
      </w:r>
    </w:p>
    <w:p w14:paraId="7BC6034F" w14:textId="04510CC4" w:rsidR="002619E6" w:rsidRDefault="002619E6">
      <w:pPr>
        <w:rPr>
          <w:rStyle w:val="normaltextrun"/>
          <w:rFonts w:asciiTheme="minorBidi" w:eastAsia="Times New Roman" w:hAnsiTheme="minorBidi"/>
          <w:sz w:val="24"/>
          <w:szCs w:val="24"/>
          <w:lang w:eastAsia="hr-HR"/>
        </w:rPr>
      </w:pPr>
      <w:r>
        <w:rPr>
          <w:rStyle w:val="normaltextrun"/>
          <w:rFonts w:asciiTheme="minorBidi" w:hAnsiTheme="minorBidi"/>
        </w:rPr>
        <w:br w:type="page"/>
      </w:r>
    </w:p>
    <w:p w14:paraId="3E1E8EDF" w14:textId="09FBACF9" w:rsidR="002619E6" w:rsidRPr="002619E6" w:rsidRDefault="002619E6" w:rsidP="002619E6">
      <w:pPr>
        <w:pStyle w:val="Heading1"/>
        <w:numPr>
          <w:ilvl w:val="0"/>
          <w:numId w:val="35"/>
        </w:numPr>
        <w:ind w:hanging="720"/>
        <w:rPr>
          <w:rFonts w:eastAsia="Times New Roman"/>
          <w:lang w:val="sl-SI"/>
        </w:rPr>
      </w:pPr>
      <w:r w:rsidRPr="002619E6">
        <w:rPr>
          <w:rFonts w:eastAsia="Times New Roman"/>
          <w:lang w:val="sl-SI"/>
        </w:rPr>
        <w:lastRenderedPageBreak/>
        <w:t>Rok izvršenja</w:t>
      </w:r>
    </w:p>
    <w:p w14:paraId="2D1E1CD3" w14:textId="77777777" w:rsidR="00572591" w:rsidRPr="00572591" w:rsidRDefault="00572591" w:rsidP="00572591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sz w:val="16"/>
          <w:szCs w:val="16"/>
        </w:rPr>
      </w:pPr>
    </w:p>
    <w:p w14:paraId="71D9B321" w14:textId="31F30229" w:rsidR="00CB67AB" w:rsidRPr="002619E6" w:rsidRDefault="00CB67AB" w:rsidP="002619E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2619E6">
        <w:rPr>
          <w:rStyle w:val="normaltextrun"/>
          <w:rFonts w:asciiTheme="minorBidi" w:hAnsiTheme="minorBidi" w:cstheme="minorBidi"/>
        </w:rPr>
        <w:t xml:space="preserve">Predviđeni rok za implementaciju: </w:t>
      </w:r>
      <w:r w:rsidR="002619E6">
        <w:rPr>
          <w:rStyle w:val="normaltextrun"/>
          <w:rFonts w:asciiTheme="minorBidi" w:hAnsiTheme="minorBidi" w:cstheme="minorBidi"/>
        </w:rPr>
        <w:t>60</w:t>
      </w:r>
      <w:r w:rsidRPr="002619E6">
        <w:rPr>
          <w:rStyle w:val="normaltextrun"/>
          <w:rFonts w:asciiTheme="minorBidi" w:hAnsiTheme="minorBidi" w:cstheme="minorBidi"/>
        </w:rPr>
        <w:t xml:space="preserve"> dana od odabira ponuditelja.</w:t>
      </w:r>
    </w:p>
    <w:p w14:paraId="4396EA30" w14:textId="77777777" w:rsidR="00CB67AB" w:rsidRDefault="00CB67AB" w:rsidP="002619E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2619E6">
        <w:rPr>
          <w:rStyle w:val="normaltextrun"/>
          <w:rFonts w:asciiTheme="minorBidi" w:hAnsiTheme="minorBidi" w:cstheme="minorBidi"/>
        </w:rPr>
        <w:t>Jamstvo: 3 godine na opremu i izvedene radove.</w:t>
      </w:r>
    </w:p>
    <w:p w14:paraId="087DECEA" w14:textId="77777777" w:rsidR="00BC7338" w:rsidRPr="002619E6" w:rsidRDefault="00BC7338" w:rsidP="002619E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</w:p>
    <w:p w14:paraId="1E2E651D" w14:textId="0D9AA657" w:rsidR="00A566E3" w:rsidRDefault="006C1CAA" w:rsidP="002619E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2619E6">
        <w:rPr>
          <w:rStyle w:val="normaltextrun"/>
          <w:rFonts w:asciiTheme="minorBidi" w:hAnsiTheme="minorBidi" w:cstheme="minorBidi"/>
        </w:rPr>
        <w:t>Ponuditelj mora osigurati 3 godine garancije na instaliranu opremu od dana primopredajnog zapisnika kojemu će prethoditi testiranje rješenje u smislu dokazivanja internet pristupa sa različitih lokacija predviđenim pokrivanjem WiFi rješenje. </w:t>
      </w:r>
    </w:p>
    <w:p w14:paraId="0CA18E25" w14:textId="77777777" w:rsidR="00BC7338" w:rsidRDefault="00BC7338" w:rsidP="002619E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</w:p>
    <w:p w14:paraId="318D023B" w14:textId="24E44592" w:rsidR="00251B9F" w:rsidRDefault="00251B9F" w:rsidP="00251B9F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>
        <w:rPr>
          <w:rStyle w:val="normaltextrun"/>
          <w:rFonts w:asciiTheme="minorBidi" w:hAnsiTheme="minorBidi" w:cstheme="minorBidi"/>
        </w:rPr>
        <w:t xml:space="preserve">Oprema mora biti funkcionalna i koristiti se minimalno onoliko koliko je propisano u skladu s programskim pravilima iz kojeg se financira nabava iste, kao i tijekom </w:t>
      </w:r>
      <w:r w:rsidR="00070A55">
        <w:rPr>
          <w:rStyle w:val="normaltextrun"/>
          <w:rFonts w:asciiTheme="minorBidi" w:hAnsiTheme="minorBidi" w:cstheme="minorBidi"/>
        </w:rPr>
        <w:t xml:space="preserve"> izvršenja projektnih aktivnosti projekta MILEPORT</w:t>
      </w:r>
      <w:r>
        <w:rPr>
          <w:rStyle w:val="normaltextrun"/>
          <w:rFonts w:asciiTheme="minorBidi" w:hAnsiTheme="minorBidi" w:cstheme="minorBidi"/>
        </w:rPr>
        <w:t>.</w:t>
      </w:r>
    </w:p>
    <w:p w14:paraId="4B18CAC9" w14:textId="77777777" w:rsidR="00BC7338" w:rsidRDefault="00BC7338" w:rsidP="002619E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</w:p>
    <w:p w14:paraId="05EB54C6" w14:textId="77777777" w:rsidR="00BC7338" w:rsidRPr="00BC7338" w:rsidRDefault="00BC7338" w:rsidP="00BC7338">
      <w:pPr>
        <w:pStyle w:val="Heading1"/>
        <w:numPr>
          <w:ilvl w:val="0"/>
          <w:numId w:val="35"/>
        </w:numPr>
        <w:ind w:hanging="720"/>
        <w:rPr>
          <w:rFonts w:eastAsia="Times New Roman"/>
          <w:lang w:val="sl-SI"/>
        </w:rPr>
      </w:pPr>
      <w:r w:rsidRPr="00BC7338">
        <w:rPr>
          <w:rFonts w:eastAsia="Times New Roman"/>
          <w:lang w:val="sl-SI"/>
        </w:rPr>
        <w:t>Način plaćanja</w:t>
      </w:r>
    </w:p>
    <w:p w14:paraId="09B3BDB3" w14:textId="6D4EDFC4" w:rsidR="00572591" w:rsidRPr="00BC7338" w:rsidRDefault="00572591" w:rsidP="00BC733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Bidi" w:hAnsiTheme="minorBidi" w:cstheme="minorBidi"/>
        </w:rPr>
      </w:pPr>
      <w:r w:rsidRPr="00BC7338">
        <w:rPr>
          <w:rStyle w:val="normaltextrun"/>
          <w:rFonts w:asciiTheme="minorBidi" w:hAnsiTheme="minorBidi" w:cstheme="minorBidi"/>
        </w:rPr>
        <w:t>Način plaćanja definiran je u skladu s Ugovorom.</w:t>
      </w:r>
    </w:p>
    <w:p w14:paraId="2D70A560" w14:textId="77777777" w:rsidR="00572591" w:rsidRPr="00CA076E" w:rsidRDefault="00572591" w:rsidP="00572591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572591" w:rsidRPr="00CA076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F0BEA" w14:textId="77777777" w:rsidR="00326B61" w:rsidRDefault="00326B61" w:rsidP="00512A65">
      <w:pPr>
        <w:spacing w:after="0" w:line="240" w:lineRule="auto"/>
      </w:pPr>
      <w:r>
        <w:separator/>
      </w:r>
    </w:p>
  </w:endnote>
  <w:endnote w:type="continuationSeparator" w:id="0">
    <w:p w14:paraId="656C52A3" w14:textId="77777777" w:rsidR="00326B61" w:rsidRDefault="00326B61" w:rsidP="00512A65">
      <w:pPr>
        <w:spacing w:after="0" w:line="240" w:lineRule="auto"/>
      </w:pPr>
      <w:r>
        <w:continuationSeparator/>
      </w:r>
    </w:p>
  </w:endnote>
  <w:endnote w:type="continuationNotice" w:id="1">
    <w:p w14:paraId="48F954EA" w14:textId="77777777" w:rsidR="00326B61" w:rsidRDefault="00326B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EEC83" w14:textId="77777777" w:rsidR="003159A0" w:rsidRDefault="003159A0" w:rsidP="003159A0">
    <w:pPr>
      <w:suppressAutoHyphens/>
      <w:autoSpaceDN w:val="0"/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hr-HR"/>
      </w:rPr>
    </w:pPr>
  </w:p>
  <w:p w14:paraId="4E6B4A5A" w14:textId="77777777" w:rsidR="003159A0" w:rsidRDefault="003159A0" w:rsidP="003159A0">
    <w:pPr>
      <w:pBdr>
        <w:top w:val="single" w:sz="4" w:space="1" w:color="auto"/>
      </w:pBdr>
      <w:suppressAutoHyphens/>
      <w:autoSpaceDN w:val="0"/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hr-HR"/>
      </w:rPr>
    </w:pPr>
  </w:p>
  <w:p w14:paraId="6FEA4337" w14:textId="028549C2" w:rsidR="003159A0" w:rsidRDefault="003159A0" w:rsidP="003159A0">
    <w:pPr>
      <w:pBdr>
        <w:top w:val="single" w:sz="4" w:space="1" w:color="auto"/>
      </w:pBdr>
      <w:suppressAutoHyphens/>
      <w:autoSpaceDN w:val="0"/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hr-HR"/>
      </w:rPr>
    </w:pPr>
    <w:r>
      <w:rPr>
        <w:rFonts w:ascii="Arial" w:eastAsia="Times New Roman" w:hAnsi="Arial" w:cs="Arial"/>
        <w:color w:val="000000"/>
        <w:sz w:val="16"/>
        <w:szCs w:val="16"/>
        <w:lang w:eastAsia="hr-HR"/>
      </w:rPr>
      <w:t>MILEPORT</w:t>
    </w:r>
  </w:p>
  <w:p w14:paraId="4003E162" w14:textId="331DF642" w:rsidR="003159A0" w:rsidRDefault="003159A0" w:rsidP="003159A0">
    <w:pPr>
      <w:suppressAutoHyphens/>
      <w:autoSpaceDN w:val="0"/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hr-HR"/>
      </w:rPr>
    </w:pPr>
    <w:r>
      <w:rPr>
        <w:rFonts w:ascii="Arial" w:eastAsia="Times New Roman" w:hAnsi="Arial" w:cs="Arial"/>
        <w:color w:val="000000"/>
        <w:sz w:val="16"/>
        <w:szCs w:val="16"/>
        <w:lang w:eastAsia="hr-HR"/>
      </w:rPr>
      <w:t xml:space="preserve">MP1 25 - </w:t>
    </w:r>
    <w:r w:rsidRPr="003159A0">
      <w:rPr>
        <w:rFonts w:ascii="Arial" w:eastAsia="Times New Roman" w:hAnsi="Arial" w:cs="Arial"/>
        <w:color w:val="000000"/>
        <w:sz w:val="16"/>
        <w:szCs w:val="16"/>
        <w:lang w:eastAsia="hr-HR"/>
      </w:rPr>
      <w:t>Nabava mrežne komunikacijske opreme za potrebe razmjene podataka na terminalima luke Ploče</w:t>
    </w:r>
  </w:p>
  <w:p w14:paraId="77CB4243" w14:textId="77777777" w:rsidR="003159A0" w:rsidRPr="003159A0" w:rsidRDefault="003159A0" w:rsidP="003159A0">
    <w:pPr>
      <w:suppressAutoHyphens/>
      <w:autoSpaceDN w:val="0"/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hr-HR"/>
      </w:rPr>
    </w:pPr>
  </w:p>
  <w:sdt>
    <w:sdtPr>
      <w:id w:val="-399896596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4D2DF87F" w14:textId="64E854A3" w:rsidR="003159A0" w:rsidRPr="003159A0" w:rsidRDefault="003159A0" w:rsidP="003159A0">
        <w:pPr>
          <w:pStyle w:val="Footer"/>
          <w:jc w:val="center"/>
          <w:rPr>
            <w:sz w:val="16"/>
            <w:szCs w:val="16"/>
          </w:rPr>
        </w:pPr>
        <w:r w:rsidRPr="003159A0">
          <w:rPr>
            <w:sz w:val="16"/>
            <w:szCs w:val="16"/>
          </w:rPr>
          <w:fldChar w:fldCharType="begin"/>
        </w:r>
        <w:r w:rsidRPr="003159A0">
          <w:rPr>
            <w:sz w:val="16"/>
            <w:szCs w:val="16"/>
          </w:rPr>
          <w:instrText xml:space="preserve"> PAGE   \* MERGEFORMAT </w:instrText>
        </w:r>
        <w:r w:rsidRPr="003159A0">
          <w:rPr>
            <w:sz w:val="16"/>
            <w:szCs w:val="16"/>
          </w:rPr>
          <w:fldChar w:fldCharType="separate"/>
        </w:r>
        <w:r w:rsidRPr="003159A0">
          <w:rPr>
            <w:noProof/>
            <w:sz w:val="16"/>
            <w:szCs w:val="16"/>
          </w:rPr>
          <w:t>2</w:t>
        </w:r>
        <w:r w:rsidRPr="003159A0">
          <w:rPr>
            <w:noProof/>
            <w:sz w:val="16"/>
            <w:szCs w:val="16"/>
          </w:rPr>
          <w:fldChar w:fldCharType="end"/>
        </w:r>
      </w:p>
    </w:sdtContent>
  </w:sdt>
  <w:p w14:paraId="2281DC9F" w14:textId="6C9FE556" w:rsidR="00BE6FE3" w:rsidRDefault="00BE6F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2A92A" w14:textId="77777777" w:rsidR="00326B61" w:rsidRDefault="00326B61" w:rsidP="00512A65">
      <w:pPr>
        <w:spacing w:after="0" w:line="240" w:lineRule="auto"/>
      </w:pPr>
      <w:r>
        <w:separator/>
      </w:r>
    </w:p>
  </w:footnote>
  <w:footnote w:type="continuationSeparator" w:id="0">
    <w:p w14:paraId="79AFE16C" w14:textId="77777777" w:rsidR="00326B61" w:rsidRDefault="00326B61" w:rsidP="00512A65">
      <w:pPr>
        <w:spacing w:after="0" w:line="240" w:lineRule="auto"/>
      </w:pPr>
      <w:r>
        <w:continuationSeparator/>
      </w:r>
    </w:p>
  </w:footnote>
  <w:footnote w:type="continuationNotice" w:id="1">
    <w:p w14:paraId="0A908844" w14:textId="77777777" w:rsidR="00326B61" w:rsidRDefault="00326B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61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127"/>
      <w:gridCol w:w="7834"/>
    </w:tblGrid>
    <w:tr w:rsidR="007677F3" w:rsidRPr="007677F3" w14:paraId="60255B6F" w14:textId="77777777" w:rsidTr="0025383A">
      <w:tc>
        <w:tcPr>
          <w:tcW w:w="2127" w:type="dxa"/>
        </w:tcPr>
        <w:p w14:paraId="43C481B8" w14:textId="77777777" w:rsidR="007677F3" w:rsidRPr="007677F3" w:rsidRDefault="007677F3" w:rsidP="007677F3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4"/>
              <w:lang w:eastAsia="hr-HR"/>
            </w:rPr>
          </w:pPr>
          <w:r w:rsidRPr="007677F3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hr-HR"/>
            </w:rPr>
            <w:drawing>
              <wp:inline distT="0" distB="0" distL="0" distR="0" wp14:anchorId="55D18268" wp14:editId="6184A220">
                <wp:extent cx="428625" cy="571500"/>
                <wp:effectExtent l="0" t="0" r="0" b="0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4B14BA1" w14:textId="77777777" w:rsidR="007677F3" w:rsidRPr="007677F3" w:rsidRDefault="007677F3" w:rsidP="007677F3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4"/>
              <w:lang w:eastAsia="hr-HR"/>
            </w:rPr>
          </w:pPr>
        </w:p>
      </w:tc>
      <w:tc>
        <w:tcPr>
          <w:tcW w:w="7834" w:type="dxa"/>
          <w:vMerge w:val="restart"/>
          <w:vAlign w:val="center"/>
        </w:tcPr>
        <w:p w14:paraId="00AF4CE3" w14:textId="6B30C88E" w:rsidR="007677F3" w:rsidRPr="007677F3" w:rsidRDefault="007677F3" w:rsidP="007677F3">
          <w:pPr>
            <w:spacing w:after="0" w:line="240" w:lineRule="auto"/>
            <w:jc w:val="right"/>
            <w:rPr>
              <w:rFonts w:ascii="Arial" w:eastAsia="Times New Roman" w:hAnsi="Arial" w:cs="Arial"/>
              <w:b/>
              <w:sz w:val="20"/>
              <w:szCs w:val="24"/>
              <w:lang w:eastAsia="hr-HR"/>
            </w:rPr>
          </w:pPr>
          <w:r>
            <w:rPr>
              <w:rFonts w:ascii="Arial" w:eastAsia="Times New Roman" w:hAnsi="Arial" w:cs="Arial"/>
              <w:b/>
              <w:noProof/>
              <w:sz w:val="20"/>
              <w:szCs w:val="24"/>
              <w:lang w:eastAsia="hr-HR"/>
            </w:rPr>
            <w:drawing>
              <wp:inline distT="0" distB="0" distL="0" distR="0" wp14:anchorId="498AED51" wp14:editId="586C3A93">
                <wp:extent cx="2660650" cy="1286333"/>
                <wp:effectExtent l="0" t="0" r="6350" b="9525"/>
                <wp:docPr id="789769250" name="Picture 1" descr="A close-up of a flag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9769250" name="Picture 1" descr="A close-up of a flag&#10;&#10;AI-generated content may be incorrect.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3988" cy="13024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677F3" w:rsidRPr="007677F3" w14:paraId="6AA4F82B" w14:textId="77777777" w:rsidTr="0025383A">
      <w:tc>
        <w:tcPr>
          <w:tcW w:w="2127" w:type="dxa"/>
        </w:tcPr>
        <w:p w14:paraId="1431894B" w14:textId="77777777" w:rsidR="007677F3" w:rsidRPr="007677F3" w:rsidRDefault="007677F3" w:rsidP="007677F3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noProof/>
              <w:sz w:val="16"/>
              <w:szCs w:val="16"/>
              <w:lang w:eastAsia="hr-HR"/>
            </w:rPr>
          </w:pPr>
          <w:r w:rsidRPr="007677F3">
            <w:rPr>
              <w:rFonts w:ascii="Times New Roman" w:eastAsia="Times New Roman" w:hAnsi="Times New Roman" w:cs="Times New Roman"/>
              <w:b/>
              <w:bCs/>
              <w:noProof/>
              <w:sz w:val="16"/>
              <w:szCs w:val="16"/>
              <w:lang w:eastAsia="hr-HR"/>
            </w:rPr>
            <w:t>REPUBLIKA HRVATSKA</w:t>
          </w:r>
        </w:p>
        <w:p w14:paraId="4B6CCAA0" w14:textId="77777777" w:rsidR="007677F3" w:rsidRPr="007677F3" w:rsidRDefault="007677F3" w:rsidP="007677F3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noProof/>
              <w:sz w:val="16"/>
              <w:szCs w:val="16"/>
              <w:lang w:eastAsia="hr-HR"/>
            </w:rPr>
          </w:pPr>
          <w:r w:rsidRPr="007677F3">
            <w:rPr>
              <w:rFonts w:ascii="Times New Roman" w:eastAsia="Times New Roman" w:hAnsi="Times New Roman" w:cs="Times New Roman"/>
              <w:b/>
              <w:bCs/>
              <w:noProof/>
              <w:sz w:val="16"/>
              <w:szCs w:val="16"/>
              <w:lang w:eastAsia="hr-HR"/>
            </w:rPr>
            <w:t>Lučka uprava Ploče</w:t>
          </w:r>
        </w:p>
        <w:p w14:paraId="27A647CC" w14:textId="77777777" w:rsidR="007677F3" w:rsidRPr="007677F3" w:rsidRDefault="007677F3" w:rsidP="007677F3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noProof/>
              <w:sz w:val="16"/>
              <w:szCs w:val="16"/>
              <w:lang w:eastAsia="hr-HR"/>
            </w:rPr>
          </w:pPr>
          <w:r w:rsidRPr="007677F3">
            <w:rPr>
              <w:rFonts w:ascii="Times New Roman" w:eastAsia="Times New Roman" w:hAnsi="Times New Roman" w:cs="Times New Roman"/>
              <w:noProof/>
              <w:sz w:val="16"/>
              <w:szCs w:val="16"/>
              <w:lang w:eastAsia="hr-HR"/>
            </w:rPr>
            <w:t>Glavna cesta 2,</w:t>
          </w:r>
        </w:p>
        <w:p w14:paraId="311D37A0" w14:textId="77777777" w:rsidR="007677F3" w:rsidRPr="007677F3" w:rsidRDefault="007677F3" w:rsidP="007677F3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noProof/>
              <w:sz w:val="16"/>
              <w:szCs w:val="16"/>
              <w:lang w:eastAsia="hr-HR"/>
            </w:rPr>
          </w:pPr>
          <w:r w:rsidRPr="007677F3">
            <w:rPr>
              <w:rFonts w:ascii="Times New Roman" w:eastAsia="Times New Roman" w:hAnsi="Times New Roman" w:cs="Times New Roman"/>
              <w:noProof/>
              <w:sz w:val="16"/>
              <w:szCs w:val="16"/>
              <w:lang w:eastAsia="hr-HR"/>
            </w:rPr>
            <w:t>20340 Ploče, Hrvatska</w:t>
          </w:r>
        </w:p>
        <w:p w14:paraId="5545D708" w14:textId="77777777" w:rsidR="007677F3" w:rsidRDefault="007677F3" w:rsidP="007677F3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noProof/>
              <w:sz w:val="16"/>
              <w:szCs w:val="16"/>
              <w:lang w:eastAsia="hr-HR"/>
            </w:rPr>
          </w:pPr>
          <w:r w:rsidRPr="007677F3">
            <w:rPr>
              <w:rFonts w:ascii="Times New Roman" w:eastAsia="Times New Roman" w:hAnsi="Times New Roman" w:cs="Times New Roman"/>
              <w:noProof/>
              <w:sz w:val="16"/>
              <w:szCs w:val="16"/>
              <w:lang w:eastAsia="hr-HR"/>
            </w:rPr>
            <w:t>OIB: 98749709951</w:t>
          </w:r>
        </w:p>
        <w:p w14:paraId="48EBB8C9" w14:textId="77777777" w:rsidR="0025383A" w:rsidRPr="007677F3" w:rsidRDefault="0025383A" w:rsidP="007677F3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hr-HR"/>
            </w:rPr>
          </w:pPr>
        </w:p>
      </w:tc>
      <w:tc>
        <w:tcPr>
          <w:tcW w:w="7834" w:type="dxa"/>
          <w:vMerge/>
          <w:vAlign w:val="center"/>
        </w:tcPr>
        <w:p w14:paraId="161CD1B0" w14:textId="77777777" w:rsidR="007677F3" w:rsidRPr="007677F3" w:rsidRDefault="007677F3" w:rsidP="007677F3">
          <w:pPr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n-US" w:eastAsia="hr-HR"/>
            </w:rPr>
          </w:pPr>
        </w:p>
      </w:tc>
    </w:tr>
  </w:tbl>
  <w:p w14:paraId="5927E4FB" w14:textId="77777777" w:rsidR="00512A65" w:rsidRDefault="00512A65">
    <w:pPr>
      <w:pStyle w:val="Header"/>
    </w:pPr>
  </w:p>
  <w:p w14:paraId="764F88A4" w14:textId="77777777" w:rsidR="0015506A" w:rsidRDefault="001550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25A2A"/>
    <w:multiLevelType w:val="hybridMultilevel"/>
    <w:tmpl w:val="5A6C449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7C24268"/>
    <w:multiLevelType w:val="hybridMultilevel"/>
    <w:tmpl w:val="A1024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20548"/>
    <w:multiLevelType w:val="multilevel"/>
    <w:tmpl w:val="A1027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7210BD"/>
    <w:multiLevelType w:val="hybridMultilevel"/>
    <w:tmpl w:val="D368C9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C18F5"/>
    <w:multiLevelType w:val="hybridMultilevel"/>
    <w:tmpl w:val="2C10EC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C0FAF"/>
    <w:multiLevelType w:val="multilevel"/>
    <w:tmpl w:val="D2A8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9754BD1"/>
    <w:multiLevelType w:val="multilevel"/>
    <w:tmpl w:val="B7C0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A64E9D"/>
    <w:multiLevelType w:val="hybridMultilevel"/>
    <w:tmpl w:val="30D277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D13889"/>
    <w:multiLevelType w:val="multilevel"/>
    <w:tmpl w:val="F01ADD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E0B50AD"/>
    <w:multiLevelType w:val="multilevel"/>
    <w:tmpl w:val="9B72C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08190D"/>
    <w:multiLevelType w:val="hybridMultilevel"/>
    <w:tmpl w:val="69BE35A2"/>
    <w:lvl w:ilvl="0" w:tplc="041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273E3DA1"/>
    <w:multiLevelType w:val="multilevel"/>
    <w:tmpl w:val="F99A33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2CF32AEA"/>
    <w:multiLevelType w:val="multilevel"/>
    <w:tmpl w:val="04BA9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956027"/>
    <w:multiLevelType w:val="multilevel"/>
    <w:tmpl w:val="F47E3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1F67553"/>
    <w:multiLevelType w:val="multilevel"/>
    <w:tmpl w:val="85EC2B3C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5" w15:restartNumberingAfterBreak="0">
    <w:nsid w:val="34613358"/>
    <w:multiLevelType w:val="hybridMultilevel"/>
    <w:tmpl w:val="9A0AD754"/>
    <w:lvl w:ilvl="0" w:tplc="66206CB4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1941D3"/>
    <w:multiLevelType w:val="hybridMultilevel"/>
    <w:tmpl w:val="20CEF348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54144D6"/>
    <w:multiLevelType w:val="multilevel"/>
    <w:tmpl w:val="1F881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97A3FA8"/>
    <w:multiLevelType w:val="multilevel"/>
    <w:tmpl w:val="BA782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AC71856"/>
    <w:multiLevelType w:val="hybridMultilevel"/>
    <w:tmpl w:val="7C343A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2941F7"/>
    <w:multiLevelType w:val="multilevel"/>
    <w:tmpl w:val="C8D0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B4B610F"/>
    <w:multiLevelType w:val="multilevel"/>
    <w:tmpl w:val="88E06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CFE235C"/>
    <w:multiLevelType w:val="multilevel"/>
    <w:tmpl w:val="4C467E8A"/>
    <w:lvl w:ilvl="0">
      <w:start w:val="1"/>
      <w:numFmt w:val="bullet"/>
      <w:lvlText w:val=""/>
      <w:lvlJc w:val="left"/>
      <w:pPr>
        <w:tabs>
          <w:tab w:val="num" w:pos="1056"/>
        </w:tabs>
        <w:ind w:left="105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F4A3DFA"/>
    <w:multiLevelType w:val="hybridMultilevel"/>
    <w:tmpl w:val="CE02ACC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165EB2"/>
    <w:multiLevelType w:val="hybridMultilevel"/>
    <w:tmpl w:val="2494A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E7975"/>
    <w:multiLevelType w:val="hybridMultilevel"/>
    <w:tmpl w:val="49105C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4E06CD"/>
    <w:multiLevelType w:val="multilevel"/>
    <w:tmpl w:val="477A8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0841DC6"/>
    <w:multiLevelType w:val="multilevel"/>
    <w:tmpl w:val="D13C6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3830E19"/>
    <w:multiLevelType w:val="hybridMultilevel"/>
    <w:tmpl w:val="06AAEDB0"/>
    <w:lvl w:ilvl="0" w:tplc="BFA21E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F19A9"/>
    <w:multiLevelType w:val="hybridMultilevel"/>
    <w:tmpl w:val="1BEEEA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920682"/>
    <w:multiLevelType w:val="multilevel"/>
    <w:tmpl w:val="BDBEC5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1" w15:restartNumberingAfterBreak="0">
    <w:nsid w:val="5C847AE2"/>
    <w:multiLevelType w:val="multilevel"/>
    <w:tmpl w:val="0F8CB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5F37581"/>
    <w:multiLevelType w:val="multilevel"/>
    <w:tmpl w:val="3BEC5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DE7072B"/>
    <w:multiLevelType w:val="multilevel"/>
    <w:tmpl w:val="4470E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DC70A0F"/>
    <w:multiLevelType w:val="hybridMultilevel"/>
    <w:tmpl w:val="461ADA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1437424">
    <w:abstractNumId w:val="19"/>
  </w:num>
  <w:num w:numId="2" w16cid:durableId="746654875">
    <w:abstractNumId w:val="23"/>
  </w:num>
  <w:num w:numId="3" w16cid:durableId="55587260">
    <w:abstractNumId w:val="14"/>
  </w:num>
  <w:num w:numId="4" w16cid:durableId="723329578">
    <w:abstractNumId w:val="10"/>
  </w:num>
  <w:num w:numId="5" w16cid:durableId="75249920">
    <w:abstractNumId w:val="16"/>
  </w:num>
  <w:num w:numId="6" w16cid:durableId="861168049">
    <w:abstractNumId w:val="3"/>
  </w:num>
  <w:num w:numId="7" w16cid:durableId="370956915">
    <w:abstractNumId w:val="29"/>
  </w:num>
  <w:num w:numId="8" w16cid:durableId="1876306959">
    <w:abstractNumId w:val="15"/>
  </w:num>
  <w:num w:numId="9" w16cid:durableId="240793339">
    <w:abstractNumId w:val="24"/>
  </w:num>
  <w:num w:numId="10" w16cid:durableId="428695985">
    <w:abstractNumId w:val="7"/>
  </w:num>
  <w:num w:numId="11" w16cid:durableId="1715763908">
    <w:abstractNumId w:val="28"/>
  </w:num>
  <w:num w:numId="12" w16cid:durableId="279993663">
    <w:abstractNumId w:val="34"/>
  </w:num>
  <w:num w:numId="13" w16cid:durableId="1421562672">
    <w:abstractNumId w:val="31"/>
  </w:num>
  <w:num w:numId="14" w16cid:durableId="1976445308">
    <w:abstractNumId w:val="6"/>
  </w:num>
  <w:num w:numId="15" w16cid:durableId="880288512">
    <w:abstractNumId w:val="9"/>
  </w:num>
  <w:num w:numId="16" w16cid:durableId="1185821206">
    <w:abstractNumId w:val="13"/>
  </w:num>
  <w:num w:numId="17" w16cid:durableId="33622936">
    <w:abstractNumId w:val="18"/>
  </w:num>
  <w:num w:numId="18" w16cid:durableId="312176503">
    <w:abstractNumId w:val="12"/>
  </w:num>
  <w:num w:numId="19" w16cid:durableId="103430830">
    <w:abstractNumId w:val="32"/>
  </w:num>
  <w:num w:numId="20" w16cid:durableId="163210383">
    <w:abstractNumId w:val="5"/>
  </w:num>
  <w:num w:numId="21" w16cid:durableId="1726685595">
    <w:abstractNumId w:val="30"/>
  </w:num>
  <w:num w:numId="22" w16cid:durableId="60761790">
    <w:abstractNumId w:val="20"/>
  </w:num>
  <w:num w:numId="23" w16cid:durableId="1082987322">
    <w:abstractNumId w:val="2"/>
  </w:num>
  <w:num w:numId="24" w16cid:durableId="603268169">
    <w:abstractNumId w:val="21"/>
  </w:num>
  <w:num w:numId="25" w16cid:durableId="1492790125">
    <w:abstractNumId w:val="26"/>
  </w:num>
  <w:num w:numId="26" w16cid:durableId="141698676">
    <w:abstractNumId w:val="22"/>
  </w:num>
  <w:num w:numId="27" w16cid:durableId="1494680183">
    <w:abstractNumId w:val="33"/>
  </w:num>
  <w:num w:numId="28" w16cid:durableId="1618563939">
    <w:abstractNumId w:val="17"/>
  </w:num>
  <w:num w:numId="29" w16cid:durableId="2128429060">
    <w:abstractNumId w:val="27"/>
  </w:num>
  <w:num w:numId="30" w16cid:durableId="3826728">
    <w:abstractNumId w:val="11"/>
  </w:num>
  <w:num w:numId="31" w16cid:durableId="687486679">
    <w:abstractNumId w:val="4"/>
  </w:num>
  <w:num w:numId="32" w16cid:durableId="121309312">
    <w:abstractNumId w:val="25"/>
  </w:num>
  <w:num w:numId="33" w16cid:durableId="1993369716">
    <w:abstractNumId w:val="1"/>
  </w:num>
  <w:num w:numId="34" w16cid:durableId="1185559578">
    <w:abstractNumId w:val="0"/>
  </w:num>
  <w:num w:numId="35" w16cid:durableId="17637941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A65"/>
    <w:rsid w:val="000116CC"/>
    <w:rsid w:val="00027DAD"/>
    <w:rsid w:val="000501B6"/>
    <w:rsid w:val="00065E9D"/>
    <w:rsid w:val="00070A55"/>
    <w:rsid w:val="000A39FA"/>
    <w:rsid w:val="000E7291"/>
    <w:rsid w:val="000F4272"/>
    <w:rsid w:val="0010704E"/>
    <w:rsid w:val="00117882"/>
    <w:rsid w:val="0013563C"/>
    <w:rsid w:val="0015506A"/>
    <w:rsid w:val="00186D5A"/>
    <w:rsid w:val="00193EA7"/>
    <w:rsid w:val="001B52B2"/>
    <w:rsid w:val="001E694D"/>
    <w:rsid w:val="001F1FA6"/>
    <w:rsid w:val="00210C60"/>
    <w:rsid w:val="002217AE"/>
    <w:rsid w:val="00251B9F"/>
    <w:rsid w:val="0025383A"/>
    <w:rsid w:val="00255834"/>
    <w:rsid w:val="002619E6"/>
    <w:rsid w:val="00274391"/>
    <w:rsid w:val="00282A16"/>
    <w:rsid w:val="002903B2"/>
    <w:rsid w:val="002933FC"/>
    <w:rsid w:val="002B165E"/>
    <w:rsid w:val="002E2FE5"/>
    <w:rsid w:val="002E4974"/>
    <w:rsid w:val="0031145E"/>
    <w:rsid w:val="003159A0"/>
    <w:rsid w:val="00326B61"/>
    <w:rsid w:val="00334970"/>
    <w:rsid w:val="00371A62"/>
    <w:rsid w:val="00373216"/>
    <w:rsid w:val="003769E5"/>
    <w:rsid w:val="00384B99"/>
    <w:rsid w:val="00390BD5"/>
    <w:rsid w:val="003912AE"/>
    <w:rsid w:val="003933E8"/>
    <w:rsid w:val="00395C8F"/>
    <w:rsid w:val="003B17FD"/>
    <w:rsid w:val="003D59EE"/>
    <w:rsid w:val="003E3D8F"/>
    <w:rsid w:val="00437F43"/>
    <w:rsid w:val="00447CFE"/>
    <w:rsid w:val="0045620B"/>
    <w:rsid w:val="0047276D"/>
    <w:rsid w:val="004847E1"/>
    <w:rsid w:val="00486838"/>
    <w:rsid w:val="0049537D"/>
    <w:rsid w:val="004C111D"/>
    <w:rsid w:val="004F6C98"/>
    <w:rsid w:val="00512A65"/>
    <w:rsid w:val="005165F6"/>
    <w:rsid w:val="00524C33"/>
    <w:rsid w:val="0055559C"/>
    <w:rsid w:val="00555C3C"/>
    <w:rsid w:val="00572591"/>
    <w:rsid w:val="005A2AE5"/>
    <w:rsid w:val="005A4E4E"/>
    <w:rsid w:val="005E65E3"/>
    <w:rsid w:val="006028FF"/>
    <w:rsid w:val="00646773"/>
    <w:rsid w:val="00654F76"/>
    <w:rsid w:val="0066271D"/>
    <w:rsid w:val="00670B19"/>
    <w:rsid w:val="00674E5D"/>
    <w:rsid w:val="00676505"/>
    <w:rsid w:val="006C1CAA"/>
    <w:rsid w:val="006E3373"/>
    <w:rsid w:val="00705F5E"/>
    <w:rsid w:val="0073489E"/>
    <w:rsid w:val="00761326"/>
    <w:rsid w:val="007629E7"/>
    <w:rsid w:val="007677F3"/>
    <w:rsid w:val="007A1329"/>
    <w:rsid w:val="007B0006"/>
    <w:rsid w:val="007C3AD8"/>
    <w:rsid w:val="007C6873"/>
    <w:rsid w:val="007E03C1"/>
    <w:rsid w:val="007E7995"/>
    <w:rsid w:val="00831E0B"/>
    <w:rsid w:val="008644CE"/>
    <w:rsid w:val="00864DAD"/>
    <w:rsid w:val="008859AA"/>
    <w:rsid w:val="008A06BD"/>
    <w:rsid w:val="008A78EB"/>
    <w:rsid w:val="008D14F0"/>
    <w:rsid w:val="00904FDE"/>
    <w:rsid w:val="00912ECF"/>
    <w:rsid w:val="00920F29"/>
    <w:rsid w:val="00926477"/>
    <w:rsid w:val="00933E66"/>
    <w:rsid w:val="0095100F"/>
    <w:rsid w:val="009511E7"/>
    <w:rsid w:val="00975541"/>
    <w:rsid w:val="009760DE"/>
    <w:rsid w:val="009B6664"/>
    <w:rsid w:val="009C2E3A"/>
    <w:rsid w:val="009C38A5"/>
    <w:rsid w:val="009D02B3"/>
    <w:rsid w:val="00A33535"/>
    <w:rsid w:val="00A566E3"/>
    <w:rsid w:val="00A628FD"/>
    <w:rsid w:val="00A70417"/>
    <w:rsid w:val="00A928A3"/>
    <w:rsid w:val="00AA12BC"/>
    <w:rsid w:val="00AF74BC"/>
    <w:rsid w:val="00B21A74"/>
    <w:rsid w:val="00B41E26"/>
    <w:rsid w:val="00B546E2"/>
    <w:rsid w:val="00B661A3"/>
    <w:rsid w:val="00B800BD"/>
    <w:rsid w:val="00BB28DC"/>
    <w:rsid w:val="00BC7338"/>
    <w:rsid w:val="00BE6FE3"/>
    <w:rsid w:val="00C0363F"/>
    <w:rsid w:val="00C36312"/>
    <w:rsid w:val="00C61C27"/>
    <w:rsid w:val="00C72692"/>
    <w:rsid w:val="00C85ED0"/>
    <w:rsid w:val="00C911EA"/>
    <w:rsid w:val="00CA076E"/>
    <w:rsid w:val="00CB35E7"/>
    <w:rsid w:val="00CB67AB"/>
    <w:rsid w:val="00CB75AA"/>
    <w:rsid w:val="00CE3C12"/>
    <w:rsid w:val="00CF1F13"/>
    <w:rsid w:val="00CF5009"/>
    <w:rsid w:val="00CF70C9"/>
    <w:rsid w:val="00D30C46"/>
    <w:rsid w:val="00D679B3"/>
    <w:rsid w:val="00D77D35"/>
    <w:rsid w:val="00DE301C"/>
    <w:rsid w:val="00E05C9C"/>
    <w:rsid w:val="00E15A6D"/>
    <w:rsid w:val="00E20193"/>
    <w:rsid w:val="00E40140"/>
    <w:rsid w:val="00E43E37"/>
    <w:rsid w:val="00E50396"/>
    <w:rsid w:val="00E66799"/>
    <w:rsid w:val="00E7451E"/>
    <w:rsid w:val="00EA735E"/>
    <w:rsid w:val="00EB2331"/>
    <w:rsid w:val="00EE0E5E"/>
    <w:rsid w:val="00EF7C31"/>
    <w:rsid w:val="00F2313C"/>
    <w:rsid w:val="00F240D1"/>
    <w:rsid w:val="00F30893"/>
    <w:rsid w:val="00F362E5"/>
    <w:rsid w:val="00F40CB7"/>
    <w:rsid w:val="00F443B8"/>
    <w:rsid w:val="00F5722E"/>
    <w:rsid w:val="00FA298F"/>
    <w:rsid w:val="00FD1A60"/>
    <w:rsid w:val="00FD3E6A"/>
    <w:rsid w:val="107A34A2"/>
    <w:rsid w:val="2E857C6C"/>
    <w:rsid w:val="3C4764BB"/>
    <w:rsid w:val="42196DB0"/>
    <w:rsid w:val="61F0F4C8"/>
    <w:rsid w:val="6343B270"/>
    <w:rsid w:val="7CE7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BD74595"/>
  <w15:chartTrackingRefBased/>
  <w15:docId w15:val="{51606AB7-0DD9-4D71-8199-8EFB0018E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4F76"/>
    <w:pPr>
      <w:keepNext/>
      <w:keepLines/>
      <w:spacing w:before="240" w:after="240"/>
      <w:outlineLvl w:val="0"/>
    </w:pPr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rsid w:val="00512A65"/>
    <w:pPr>
      <w:keepNext/>
      <w:keepLines/>
      <w:suppressAutoHyphens/>
      <w:autoSpaceDN w:val="0"/>
      <w:spacing w:before="200" w:after="0" w:line="276" w:lineRule="auto"/>
      <w:textAlignment w:val="baseline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A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A65"/>
  </w:style>
  <w:style w:type="paragraph" w:styleId="Footer">
    <w:name w:val="footer"/>
    <w:basedOn w:val="Normal"/>
    <w:link w:val="FooterChar"/>
    <w:uiPriority w:val="99"/>
    <w:unhideWhenUsed/>
    <w:rsid w:val="00512A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A65"/>
  </w:style>
  <w:style w:type="paragraph" w:styleId="ListParagraph">
    <w:name w:val="List Paragraph"/>
    <w:basedOn w:val="Normal"/>
    <w:uiPriority w:val="34"/>
    <w:qFormat/>
    <w:rsid w:val="00512A6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12A65"/>
    <w:rPr>
      <w:rFonts w:ascii="Cambria" w:eastAsia="Times New Roman" w:hAnsi="Cambria" w:cs="Times New Roman"/>
      <w:b/>
      <w:bCs/>
      <w:color w:val="4F81BD"/>
      <w:sz w:val="26"/>
      <w:szCs w:val="26"/>
      <w:lang w:val="sl-SI"/>
    </w:rPr>
  </w:style>
  <w:style w:type="table" w:customStyle="1" w:styleId="TableGrid1">
    <w:name w:val="Table Grid1"/>
    <w:basedOn w:val="TableNormal"/>
    <w:next w:val="TableGrid"/>
    <w:rsid w:val="00572591"/>
    <w:pPr>
      <w:spacing w:after="0" w:line="240" w:lineRule="auto"/>
    </w:pPr>
    <w:rPr>
      <w:rFonts w:eastAsia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572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39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9FA"/>
    <w:rPr>
      <w:rFonts w:ascii="Segoe UI" w:hAnsi="Segoe UI" w:cs="Segoe UI"/>
      <w:sz w:val="18"/>
      <w:szCs w:val="18"/>
    </w:rPr>
  </w:style>
  <w:style w:type="paragraph" w:customStyle="1" w:styleId="textbox">
    <w:name w:val="textbox"/>
    <w:basedOn w:val="Normal"/>
    <w:rsid w:val="005A2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CB67AB"/>
  </w:style>
  <w:style w:type="character" w:customStyle="1" w:styleId="eop">
    <w:name w:val="eop"/>
    <w:basedOn w:val="DefaultParagraphFont"/>
    <w:rsid w:val="00CB67AB"/>
  </w:style>
  <w:style w:type="paragraph" w:customStyle="1" w:styleId="paragraph">
    <w:name w:val="paragraph"/>
    <w:basedOn w:val="Normal"/>
    <w:rsid w:val="00CB6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654F76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629E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9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3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7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Visio_Drawing.vsdx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5D170F34F9BD479324A875822F388F" ma:contentTypeVersion="13" ma:contentTypeDescription="Stvaranje novog dokumenta." ma:contentTypeScope="" ma:versionID="7e1ba498d01df21243464285488e81c4">
  <xsd:schema xmlns:xsd="http://www.w3.org/2001/XMLSchema" xmlns:xs="http://www.w3.org/2001/XMLSchema" xmlns:p="http://schemas.microsoft.com/office/2006/metadata/properties" xmlns:ns2="7f9a15a3-7a32-4b59-b1b8-d0ca106b3483" xmlns:ns3="c405a511-d025-438d-a001-577f8fdbb27c" targetNamespace="http://schemas.microsoft.com/office/2006/metadata/properties" ma:root="true" ma:fieldsID="b27442628bb6406611093162ca1d86ad" ns2:_="" ns3:_="">
    <xsd:import namespace="7f9a15a3-7a32-4b59-b1b8-d0ca106b3483"/>
    <xsd:import namespace="c405a511-d025-438d-a001-577f8fdbb2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9a15a3-7a32-4b59-b1b8-d0ca106b34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5a511-d025-438d-a001-577f8fdbb27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88293C-2C67-439B-AAB2-03CCD964CB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7FABCC-14E7-474D-8FD4-AD8EC12622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3AE780-6AD2-4B1F-B09E-638BECD593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9a15a3-7a32-4b59-b1b8-d0ca106b3483"/>
    <ds:schemaRef ds:uri="c405a511-d025-438d-a001-577f8fdbb2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1125</Words>
  <Characters>6419</Characters>
  <Application>Microsoft Office Word</Application>
  <DocSecurity>0</DocSecurity>
  <Lines>53</Lines>
  <Paragraphs>15</Paragraphs>
  <ScaleCrop>false</ScaleCrop>
  <Company/>
  <LinksUpToDate>false</LinksUpToDate>
  <CharactersWithSpaces>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MP125 •	Nabava mrežne komunikacijske opreme za potrebe razmjene podataka na terminalima luke Ploče.</dc:creator>
  <cp:keywords/>
  <dc:description/>
  <cp:lastModifiedBy>Ana Mušan</cp:lastModifiedBy>
  <cp:revision>2</cp:revision>
  <cp:lastPrinted>2016-10-06T05:43:00Z</cp:lastPrinted>
  <dcterms:created xsi:type="dcterms:W3CDTF">2025-02-27T12:55:00Z</dcterms:created>
  <dcterms:modified xsi:type="dcterms:W3CDTF">2025-02-27T12:55:00Z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0x010100EF5D170F34F9BD479324A875822F388F</vt:lpwstr>
  </property>
</Properties>
</file>