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C60BC" w14:textId="59E5D28D" w:rsidR="00453782" w:rsidRDefault="00915769" w:rsidP="0045378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loče, </w:t>
      </w:r>
      <w:r w:rsidR="005352B3">
        <w:rPr>
          <w:rFonts w:ascii="Arial" w:hAnsi="Arial" w:cs="Arial"/>
          <w:sz w:val="18"/>
          <w:szCs w:val="18"/>
        </w:rPr>
        <w:t>08</w:t>
      </w:r>
      <w:r>
        <w:rPr>
          <w:rFonts w:ascii="Arial" w:hAnsi="Arial" w:cs="Arial"/>
          <w:sz w:val="18"/>
          <w:szCs w:val="18"/>
        </w:rPr>
        <w:t>.</w:t>
      </w:r>
      <w:r w:rsidR="001131BB">
        <w:rPr>
          <w:rFonts w:ascii="Arial" w:hAnsi="Arial" w:cs="Arial"/>
          <w:sz w:val="18"/>
          <w:szCs w:val="18"/>
        </w:rPr>
        <w:t>0</w:t>
      </w:r>
      <w:r w:rsidR="005352B3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>.202</w:t>
      </w:r>
      <w:r w:rsidR="00320FE8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.</w:t>
      </w:r>
    </w:p>
    <w:tbl>
      <w:tblPr>
        <w:tblStyle w:val="TableGrid"/>
        <w:tblW w:w="0" w:type="auto"/>
        <w:tblInd w:w="5664" w:type="dxa"/>
        <w:tblLook w:val="04A0" w:firstRow="1" w:lastRow="0" w:firstColumn="1" w:lastColumn="0" w:noHBand="0" w:noVBand="1"/>
      </w:tblPr>
      <w:tblGrid>
        <w:gridCol w:w="1101"/>
        <w:gridCol w:w="2307"/>
      </w:tblGrid>
      <w:tr w:rsidR="00905AFF" w14:paraId="6FF225F7" w14:textId="77777777" w:rsidTr="00905AFF"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4D67E5B0" w14:textId="77777777" w:rsidR="00905AFF" w:rsidRDefault="00905AFF" w:rsidP="004617AB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14:paraId="25E35F2A" w14:textId="77777777" w:rsidR="00905AFF" w:rsidRDefault="00905AFF" w:rsidP="004617AB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Primatelj:</w:t>
            </w:r>
          </w:p>
          <w:p w14:paraId="1EC69A03" w14:textId="77777777" w:rsidR="00905AFF" w:rsidRDefault="00905AFF" w:rsidP="004617AB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15DA3A10" w14:textId="49C6BA63" w:rsidR="000A5C74" w:rsidRPr="005352B3" w:rsidRDefault="000A5C74" w:rsidP="00B352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37A770BD" w14:textId="77777777" w:rsidR="00905AFF" w:rsidRDefault="00905AFF" w:rsidP="00453782">
      <w:pPr>
        <w:rPr>
          <w:rFonts w:ascii="Arial" w:hAnsi="Arial" w:cs="Arial"/>
          <w:b/>
          <w:sz w:val="24"/>
          <w:szCs w:val="24"/>
        </w:rPr>
      </w:pPr>
    </w:p>
    <w:p w14:paraId="2D9CCDD1" w14:textId="77777777" w:rsidR="00905AFF" w:rsidRDefault="00905AFF" w:rsidP="00453782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5"/>
        <w:gridCol w:w="7417"/>
      </w:tblGrid>
      <w:tr w:rsidR="00905AFF" w:rsidRPr="009709CF" w14:paraId="6935C2AC" w14:textId="77777777" w:rsidTr="00905AFF"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73908584" w14:textId="77777777" w:rsidR="00905AFF" w:rsidRPr="009709CF" w:rsidRDefault="00905AFF" w:rsidP="005D2662">
            <w:pPr>
              <w:jc w:val="both"/>
              <w:rPr>
                <w:rFonts w:ascii="Arial" w:hAnsi="Arial" w:cs="Arial"/>
                <w:b/>
                <w:szCs w:val="22"/>
              </w:rPr>
            </w:pPr>
          </w:p>
          <w:p w14:paraId="0A5F1ACF" w14:textId="77777777" w:rsidR="00905AFF" w:rsidRPr="009709CF" w:rsidRDefault="00905AFF" w:rsidP="005D2662">
            <w:pPr>
              <w:jc w:val="both"/>
              <w:rPr>
                <w:rFonts w:ascii="Arial" w:hAnsi="Arial" w:cs="Arial"/>
                <w:b/>
                <w:szCs w:val="22"/>
              </w:rPr>
            </w:pPr>
            <w:r w:rsidRPr="009709CF">
              <w:rPr>
                <w:rFonts w:ascii="Arial" w:hAnsi="Arial" w:cs="Arial"/>
                <w:b/>
                <w:szCs w:val="22"/>
              </w:rPr>
              <w:t>PREDMET:</w:t>
            </w:r>
          </w:p>
          <w:p w14:paraId="7D94226E" w14:textId="77777777" w:rsidR="00905AFF" w:rsidRPr="009709CF" w:rsidRDefault="00905AFF" w:rsidP="005D2662">
            <w:pPr>
              <w:jc w:val="both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620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36F9CEBF" w14:textId="77777777" w:rsidR="00905AFF" w:rsidRDefault="00905AFF" w:rsidP="005D2662">
            <w:pPr>
              <w:jc w:val="both"/>
              <w:rPr>
                <w:rFonts w:ascii="Arial" w:hAnsi="Arial" w:cs="Arial"/>
                <w:b/>
                <w:szCs w:val="22"/>
              </w:rPr>
            </w:pPr>
          </w:p>
          <w:p w14:paraId="56E428B4" w14:textId="75577F29" w:rsidR="007D4926" w:rsidRDefault="001A739D" w:rsidP="0052591F">
            <w:pPr>
              <w:jc w:val="both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Poziv na dostavu ponude </w:t>
            </w:r>
            <w:r w:rsidR="00F76BCD">
              <w:rPr>
                <w:rFonts w:ascii="Arial" w:hAnsi="Arial" w:cs="Arial"/>
                <w:b/>
                <w:szCs w:val="22"/>
              </w:rPr>
              <w:t>u postupku jednostavne nabave za</w:t>
            </w:r>
            <w:r>
              <w:rPr>
                <w:rFonts w:ascii="Arial" w:hAnsi="Arial" w:cs="Arial"/>
                <w:b/>
                <w:szCs w:val="22"/>
              </w:rPr>
              <w:t xml:space="preserve"> </w:t>
            </w:r>
            <w:r w:rsidR="00A3433C">
              <w:rPr>
                <w:rFonts w:ascii="Arial" w:hAnsi="Arial" w:cs="Arial"/>
                <w:b/>
                <w:szCs w:val="22"/>
              </w:rPr>
              <w:t xml:space="preserve">nabavu </w:t>
            </w:r>
            <w:r w:rsidR="005352B3">
              <w:rPr>
                <w:rFonts w:ascii="Arial" w:hAnsi="Arial" w:cs="Arial"/>
                <w:b/>
                <w:szCs w:val="22"/>
              </w:rPr>
              <w:t>radova</w:t>
            </w:r>
            <w:r w:rsidR="00A3433C">
              <w:rPr>
                <w:rFonts w:ascii="Arial" w:hAnsi="Arial" w:cs="Arial"/>
                <w:b/>
                <w:szCs w:val="22"/>
              </w:rPr>
              <w:t xml:space="preserve"> </w:t>
            </w:r>
            <w:r w:rsidR="005352B3">
              <w:rPr>
                <w:rFonts w:ascii="Arial" w:hAnsi="Arial" w:cs="Arial"/>
                <w:b/>
                <w:szCs w:val="22"/>
              </w:rPr>
              <w:t>Sanacije skretnice 41</w:t>
            </w:r>
          </w:p>
          <w:p w14:paraId="287D47BC" w14:textId="03CEB5EF" w:rsidR="001A739D" w:rsidRPr="009709CF" w:rsidRDefault="0018440D" w:rsidP="0052591F">
            <w:pPr>
              <w:jc w:val="both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I</w:t>
            </w:r>
            <w:r w:rsidR="00320FE8">
              <w:rPr>
                <w:rFonts w:ascii="Arial" w:hAnsi="Arial" w:cs="Arial"/>
                <w:b/>
                <w:szCs w:val="22"/>
              </w:rPr>
              <w:t>N</w:t>
            </w:r>
            <w:r>
              <w:rPr>
                <w:rFonts w:ascii="Arial" w:hAnsi="Arial" w:cs="Arial"/>
                <w:b/>
                <w:szCs w:val="22"/>
              </w:rPr>
              <w:t>V</w:t>
            </w:r>
            <w:r w:rsidR="00320FE8">
              <w:rPr>
                <w:rFonts w:ascii="Arial" w:hAnsi="Arial" w:cs="Arial"/>
                <w:b/>
                <w:szCs w:val="22"/>
              </w:rPr>
              <w:t xml:space="preserve"> </w:t>
            </w:r>
            <w:r w:rsidR="005352B3">
              <w:rPr>
                <w:rFonts w:ascii="Arial" w:hAnsi="Arial" w:cs="Arial"/>
                <w:b/>
                <w:szCs w:val="22"/>
              </w:rPr>
              <w:t>45</w:t>
            </w:r>
            <w:r w:rsidR="0052591F" w:rsidRPr="0052591F">
              <w:rPr>
                <w:rFonts w:ascii="Arial" w:hAnsi="Arial" w:cs="Arial"/>
                <w:b/>
                <w:szCs w:val="22"/>
              </w:rPr>
              <w:t>/</w:t>
            </w:r>
            <w:r w:rsidR="0052591F">
              <w:rPr>
                <w:rFonts w:ascii="Arial" w:hAnsi="Arial" w:cs="Arial"/>
                <w:b/>
                <w:szCs w:val="22"/>
              </w:rPr>
              <w:t>26</w:t>
            </w:r>
          </w:p>
        </w:tc>
      </w:tr>
    </w:tbl>
    <w:p w14:paraId="4E7A3659" w14:textId="77777777" w:rsidR="00453782" w:rsidRPr="00E24377" w:rsidRDefault="00453782" w:rsidP="005D2662">
      <w:pPr>
        <w:jc w:val="both"/>
        <w:rPr>
          <w:rFonts w:ascii="Arial" w:hAnsi="Arial" w:cs="Arial"/>
          <w:sz w:val="24"/>
          <w:szCs w:val="24"/>
        </w:rPr>
      </w:pPr>
    </w:p>
    <w:p w14:paraId="4183C375" w14:textId="77777777" w:rsidR="00905AFF" w:rsidRPr="00E24377" w:rsidRDefault="00905AFF" w:rsidP="00E24377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929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95"/>
        <w:gridCol w:w="3502"/>
        <w:gridCol w:w="5294"/>
      </w:tblGrid>
      <w:tr w:rsidR="001A739D" w:rsidRPr="00711A93" w14:paraId="6C90C698" w14:textId="77777777" w:rsidTr="005D2662">
        <w:tc>
          <w:tcPr>
            <w:tcW w:w="495" w:type="dxa"/>
            <w:shd w:val="clear" w:color="auto" w:fill="F2F2F2"/>
            <w:vAlign w:val="center"/>
          </w:tcPr>
          <w:p w14:paraId="76EE3226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I.</w:t>
            </w:r>
          </w:p>
        </w:tc>
        <w:tc>
          <w:tcPr>
            <w:tcW w:w="3502" w:type="dxa"/>
            <w:shd w:val="clear" w:color="auto" w:fill="F2F2F2"/>
          </w:tcPr>
          <w:p w14:paraId="2B06C30F" w14:textId="77777777" w:rsidR="001A739D" w:rsidRPr="00711A93" w:rsidRDefault="001A739D" w:rsidP="005D2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OPIS PREDMETA NABAVE</w:t>
            </w:r>
          </w:p>
        </w:tc>
        <w:tc>
          <w:tcPr>
            <w:tcW w:w="5294" w:type="dxa"/>
          </w:tcPr>
          <w:p w14:paraId="3D75D59D" w14:textId="77777777" w:rsidR="001A739D" w:rsidRPr="00711A93" w:rsidRDefault="001A739D" w:rsidP="005D2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14479" w:rsidRPr="00711A93" w14:paraId="3C5F20B6" w14:textId="77777777" w:rsidTr="005D2662">
        <w:tc>
          <w:tcPr>
            <w:tcW w:w="495" w:type="dxa"/>
            <w:shd w:val="clear" w:color="auto" w:fill="F2F2F2"/>
            <w:vAlign w:val="center"/>
          </w:tcPr>
          <w:p w14:paraId="091F97E7" w14:textId="77777777" w:rsidR="00E14479" w:rsidRPr="00711A93" w:rsidRDefault="00E14479" w:rsidP="00E14479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bookmarkStart w:id="0" w:name="_Hlk217367736"/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502" w:type="dxa"/>
            <w:shd w:val="clear" w:color="auto" w:fill="F2F2F2"/>
          </w:tcPr>
          <w:p w14:paraId="1C1334F0" w14:textId="77777777" w:rsidR="00E14479" w:rsidRPr="00711A93" w:rsidRDefault="00E14479" w:rsidP="00E1447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Predmet nabave:</w:t>
            </w:r>
          </w:p>
        </w:tc>
        <w:tc>
          <w:tcPr>
            <w:tcW w:w="5294" w:type="dxa"/>
          </w:tcPr>
          <w:p w14:paraId="27E2A19F" w14:textId="02C91872" w:rsidR="00E14479" w:rsidRPr="00711A93" w:rsidRDefault="005352B3" w:rsidP="00E1447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t>Sanacija skretnice 41</w:t>
            </w:r>
          </w:p>
        </w:tc>
      </w:tr>
      <w:tr w:rsidR="00E14479" w:rsidRPr="00711A93" w14:paraId="597AFFB7" w14:textId="77777777" w:rsidTr="005D2662">
        <w:tc>
          <w:tcPr>
            <w:tcW w:w="495" w:type="dxa"/>
            <w:shd w:val="clear" w:color="auto" w:fill="F2F2F2"/>
            <w:vAlign w:val="center"/>
          </w:tcPr>
          <w:p w14:paraId="2876B8B1" w14:textId="77777777" w:rsidR="00E14479" w:rsidRPr="00711A93" w:rsidRDefault="00E14479" w:rsidP="00E14479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502" w:type="dxa"/>
            <w:shd w:val="clear" w:color="auto" w:fill="F2F2F2"/>
          </w:tcPr>
          <w:p w14:paraId="6D981838" w14:textId="77777777" w:rsidR="00E14479" w:rsidRPr="00711A93" w:rsidRDefault="00E14479" w:rsidP="00E1447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Evidencijski broj nabave:</w:t>
            </w:r>
          </w:p>
        </w:tc>
        <w:tc>
          <w:tcPr>
            <w:tcW w:w="5294" w:type="dxa"/>
          </w:tcPr>
          <w:p w14:paraId="7EE605D7" w14:textId="1D741872" w:rsidR="00E14479" w:rsidRPr="00711A93" w:rsidRDefault="0018440D" w:rsidP="00E1447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t>I</w:t>
            </w:r>
            <w:r w:rsidR="007D4926">
              <w:t>N</w:t>
            </w:r>
            <w:r>
              <w:t>V</w:t>
            </w:r>
            <w:r w:rsidR="007D4926">
              <w:t xml:space="preserve"> </w:t>
            </w:r>
            <w:r w:rsidR="005352B3">
              <w:t>45</w:t>
            </w:r>
            <w:r w:rsidR="00E14479" w:rsidRPr="00F41EB6">
              <w:t>/2</w:t>
            </w:r>
            <w:r w:rsidR="0052591F">
              <w:t>6</w:t>
            </w:r>
          </w:p>
        </w:tc>
      </w:tr>
      <w:bookmarkEnd w:id="0"/>
      <w:tr w:rsidR="001A739D" w:rsidRPr="00711A93" w14:paraId="1AC6522B" w14:textId="77777777" w:rsidTr="005D2662">
        <w:tc>
          <w:tcPr>
            <w:tcW w:w="495" w:type="dxa"/>
            <w:shd w:val="clear" w:color="auto" w:fill="F2F2F2"/>
            <w:vAlign w:val="center"/>
          </w:tcPr>
          <w:p w14:paraId="5EB0FE00" w14:textId="77777777" w:rsidR="001A739D" w:rsidRPr="00711A93" w:rsidRDefault="00A52EBE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470D1CC4" w14:textId="264EAD04" w:rsidR="001A739D" w:rsidRPr="00711A93" w:rsidRDefault="001A739D" w:rsidP="005D2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Procijenjena vrijednost nabave (</w:t>
            </w:r>
            <w:r w:rsidR="00F93EA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eura</w:t>
            </w: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bez PDV-a):</w:t>
            </w:r>
          </w:p>
        </w:tc>
        <w:tc>
          <w:tcPr>
            <w:tcW w:w="5294" w:type="dxa"/>
          </w:tcPr>
          <w:p w14:paraId="5D157214" w14:textId="36491CD8" w:rsidR="001A739D" w:rsidRPr="00711A93" w:rsidRDefault="0018440D" w:rsidP="005D2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  <w:r w:rsidR="001131B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  <w:r w:rsidR="00A343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.000,00</w:t>
            </w:r>
          </w:p>
        </w:tc>
      </w:tr>
      <w:tr w:rsidR="00A52EBE" w:rsidRPr="00711A93" w14:paraId="0FD47133" w14:textId="77777777" w:rsidTr="005D2662">
        <w:tc>
          <w:tcPr>
            <w:tcW w:w="495" w:type="dxa"/>
            <w:shd w:val="clear" w:color="auto" w:fill="F2F2F2"/>
            <w:vAlign w:val="center"/>
          </w:tcPr>
          <w:p w14:paraId="454AFA7C" w14:textId="77777777" w:rsidR="00A52EBE" w:rsidRDefault="00A52EBE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3502" w:type="dxa"/>
            <w:shd w:val="clear" w:color="auto" w:fill="F2F2F2"/>
          </w:tcPr>
          <w:p w14:paraId="68785018" w14:textId="77777777" w:rsidR="00A52EBE" w:rsidRPr="00711A93" w:rsidRDefault="00A52EBE" w:rsidP="005D2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Količina predmeta nabave:</w:t>
            </w:r>
          </w:p>
        </w:tc>
        <w:tc>
          <w:tcPr>
            <w:tcW w:w="5294" w:type="dxa"/>
          </w:tcPr>
          <w:p w14:paraId="6AA59BE2" w14:textId="77777777" w:rsidR="00A52EBE" w:rsidRDefault="00A52EBE" w:rsidP="005D2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Količina predmeta nabave specificirana je u Troškovniku koji je sastavni dio ovog Poziva na dostavu ponude. </w:t>
            </w:r>
            <w:r w:rsidR="00F60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Količina predmeta nabave je točna.</w:t>
            </w:r>
          </w:p>
          <w:p w14:paraId="6E5A0DE8" w14:textId="77777777" w:rsidR="00A35572" w:rsidRPr="00711A93" w:rsidRDefault="00A35572" w:rsidP="005D2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57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 ponudi trebaju biti ponuđene sve stavke na način kako je to definirano u troškovniku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</w:tr>
      <w:tr w:rsidR="001A739D" w:rsidRPr="00711A93" w14:paraId="5D0DFC9E" w14:textId="77777777" w:rsidTr="005D2662">
        <w:trPr>
          <w:trHeight w:val="236"/>
        </w:trPr>
        <w:tc>
          <w:tcPr>
            <w:tcW w:w="495" w:type="dxa"/>
            <w:shd w:val="clear" w:color="auto" w:fill="F2F2F2"/>
            <w:vAlign w:val="center"/>
          </w:tcPr>
          <w:p w14:paraId="64076500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II.</w:t>
            </w:r>
          </w:p>
        </w:tc>
        <w:tc>
          <w:tcPr>
            <w:tcW w:w="3502" w:type="dxa"/>
            <w:shd w:val="clear" w:color="auto" w:fill="F2F2F2"/>
          </w:tcPr>
          <w:p w14:paraId="0ABAA90A" w14:textId="77777777" w:rsidR="001A739D" w:rsidRPr="00711A93" w:rsidRDefault="001A739D" w:rsidP="005D2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UVJETI NABAVE</w:t>
            </w:r>
          </w:p>
        </w:tc>
        <w:tc>
          <w:tcPr>
            <w:tcW w:w="5294" w:type="dxa"/>
          </w:tcPr>
          <w:p w14:paraId="35F397A9" w14:textId="77777777" w:rsidR="001A739D" w:rsidRPr="00711A93" w:rsidRDefault="001A739D" w:rsidP="005D2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A739D" w:rsidRPr="00711A93" w14:paraId="003C853C" w14:textId="77777777" w:rsidTr="005D2662">
        <w:trPr>
          <w:trHeight w:val="236"/>
        </w:trPr>
        <w:tc>
          <w:tcPr>
            <w:tcW w:w="495" w:type="dxa"/>
            <w:shd w:val="clear" w:color="auto" w:fill="F2F2F2"/>
            <w:vAlign w:val="center"/>
          </w:tcPr>
          <w:p w14:paraId="7CA12B83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502" w:type="dxa"/>
            <w:shd w:val="clear" w:color="auto" w:fill="F2F2F2"/>
          </w:tcPr>
          <w:p w14:paraId="4E0F32EE" w14:textId="77777777" w:rsidR="001A739D" w:rsidRPr="00711A93" w:rsidRDefault="001A739D" w:rsidP="005D2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Način izvršenja:</w:t>
            </w:r>
          </w:p>
        </w:tc>
        <w:tc>
          <w:tcPr>
            <w:tcW w:w="5294" w:type="dxa"/>
          </w:tcPr>
          <w:p w14:paraId="3821B57E" w14:textId="2C193F34" w:rsidR="001A739D" w:rsidRPr="009D1CE6" w:rsidRDefault="0018440D" w:rsidP="005D2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Ugovor</w:t>
            </w:r>
            <w:r w:rsidR="001A739D" w:rsidRPr="009D1CE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; </w:t>
            </w:r>
            <w:r w:rsidR="007D492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jednokratno</w:t>
            </w:r>
          </w:p>
        </w:tc>
      </w:tr>
      <w:tr w:rsidR="00673EFA" w:rsidRPr="00711A93" w14:paraId="3E61DC7A" w14:textId="77777777" w:rsidTr="005D2662">
        <w:trPr>
          <w:trHeight w:val="236"/>
        </w:trPr>
        <w:tc>
          <w:tcPr>
            <w:tcW w:w="495" w:type="dxa"/>
            <w:shd w:val="clear" w:color="auto" w:fill="F2F2F2"/>
            <w:vAlign w:val="center"/>
          </w:tcPr>
          <w:p w14:paraId="2CCFF5D6" w14:textId="77777777" w:rsidR="00673EFA" w:rsidRPr="00711A93" w:rsidRDefault="00673EFA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502" w:type="dxa"/>
            <w:shd w:val="clear" w:color="auto" w:fill="F2F2F2"/>
          </w:tcPr>
          <w:p w14:paraId="4116DE92" w14:textId="77777777" w:rsidR="00673EFA" w:rsidRPr="00711A93" w:rsidRDefault="00673EFA" w:rsidP="005D2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Rok uvođenja u posao:</w:t>
            </w:r>
          </w:p>
        </w:tc>
        <w:tc>
          <w:tcPr>
            <w:tcW w:w="5294" w:type="dxa"/>
          </w:tcPr>
          <w:p w14:paraId="2565685F" w14:textId="75B13981" w:rsidR="00673EFA" w:rsidRPr="009D1CE6" w:rsidRDefault="005352B3" w:rsidP="005D2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 dana od dana sklapanja ugovora</w:t>
            </w:r>
          </w:p>
        </w:tc>
      </w:tr>
      <w:tr w:rsidR="001A739D" w:rsidRPr="00711A93" w14:paraId="6E0C8510" w14:textId="77777777" w:rsidTr="005D2662">
        <w:tc>
          <w:tcPr>
            <w:tcW w:w="495" w:type="dxa"/>
            <w:shd w:val="clear" w:color="auto" w:fill="F2F2F2"/>
            <w:vAlign w:val="center"/>
          </w:tcPr>
          <w:p w14:paraId="4B54179A" w14:textId="77777777" w:rsidR="001A739D" w:rsidRPr="00711A93" w:rsidRDefault="00673EFA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502" w:type="dxa"/>
            <w:shd w:val="clear" w:color="auto" w:fill="F2F2F2"/>
          </w:tcPr>
          <w:p w14:paraId="741A3C45" w14:textId="77777777" w:rsidR="001A739D" w:rsidRPr="00711A93" w:rsidRDefault="001A739D" w:rsidP="005D2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Rok izvršenja:</w:t>
            </w:r>
          </w:p>
        </w:tc>
        <w:tc>
          <w:tcPr>
            <w:tcW w:w="5294" w:type="dxa"/>
          </w:tcPr>
          <w:p w14:paraId="313C0407" w14:textId="35B0EE33" w:rsidR="00F60CDE" w:rsidRDefault="001131BB" w:rsidP="005D2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 dana</w:t>
            </w:r>
            <w:r w:rsidR="005352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od dana uvođenja u posao</w:t>
            </w:r>
          </w:p>
          <w:p w14:paraId="66733D88" w14:textId="77777777" w:rsidR="00AC3BE2" w:rsidRPr="00711A93" w:rsidRDefault="00F60CDE" w:rsidP="005D2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0CD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 slučaju kašnjenja ili neurednog ispunjenja obveze, naručitelj je ovlašten na naplatu ugovorne kazne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</w:tr>
      <w:tr w:rsidR="001A739D" w:rsidRPr="00711A93" w14:paraId="5E041640" w14:textId="77777777" w:rsidTr="005D2662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71599DE9" w14:textId="77777777" w:rsidR="001A739D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  <w:r w:rsidR="00673EF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160BF174" w14:textId="77777777" w:rsidR="001A739D" w:rsidRPr="00711A93" w:rsidRDefault="001A739D" w:rsidP="005D2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Mjesto izvršenja:</w:t>
            </w:r>
          </w:p>
        </w:tc>
        <w:tc>
          <w:tcPr>
            <w:tcW w:w="5294" w:type="dxa"/>
          </w:tcPr>
          <w:p w14:paraId="4781EA3E" w14:textId="7E511EFE" w:rsidR="004E6BF1" w:rsidRPr="00711A93" w:rsidRDefault="005352B3" w:rsidP="005D2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Lučko područje luke Ploče</w:t>
            </w:r>
          </w:p>
        </w:tc>
      </w:tr>
      <w:tr w:rsidR="001A739D" w:rsidRPr="00711A93" w14:paraId="32555E61" w14:textId="77777777" w:rsidTr="005D2662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5DD68B43" w14:textId="77777777" w:rsidR="001A739D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  <w:r w:rsidR="00673EF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0AA96668" w14:textId="77777777" w:rsidR="001A739D" w:rsidRPr="00711A93" w:rsidRDefault="001A739D" w:rsidP="005D2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Rok, način i uvjeti plaćanja:</w:t>
            </w:r>
          </w:p>
        </w:tc>
        <w:tc>
          <w:tcPr>
            <w:tcW w:w="5294" w:type="dxa"/>
          </w:tcPr>
          <w:p w14:paraId="1FCA47D3" w14:textId="77777777" w:rsidR="001A739D" w:rsidRDefault="006B7FF1" w:rsidP="005D2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Isplatom na žiro račun odabranog ponuditelja u roku od 30 dana od dana </w:t>
            </w:r>
            <w:r w:rsidR="00F8195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prijema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valjanog računa</w:t>
            </w:r>
            <w:r w:rsidR="0094731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 po izvršenim ugovornim obvezama; račun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se ispostavlja na adresu N</w:t>
            </w:r>
            <w:r w:rsidR="0094731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aručitelja, s naznakom: </w:t>
            </w:r>
            <w:r w:rsidR="008B721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predmeta nabave i evidencijskog broja nabave.</w:t>
            </w:r>
          </w:p>
          <w:p w14:paraId="2E322B4A" w14:textId="77777777" w:rsidR="0094731D" w:rsidRDefault="0094731D" w:rsidP="005D2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55B39437" w14:textId="77777777" w:rsidR="0094731D" w:rsidRDefault="0094731D" w:rsidP="005D2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Predujam i traženje sredstava osiguranja plaćanja su isključeni.</w:t>
            </w:r>
          </w:p>
          <w:p w14:paraId="6549F61E" w14:textId="77777777" w:rsidR="00F8195A" w:rsidRDefault="00F8195A" w:rsidP="005D2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6173CB91" w14:textId="77777777" w:rsidR="00F8195A" w:rsidRPr="00711A93" w:rsidRDefault="00F8195A" w:rsidP="005D2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8195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Naručitelj </w:t>
            </w:r>
            <w:r w:rsidR="008B721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isključivo zaprima</w:t>
            </w:r>
            <w:r w:rsidRPr="00F8195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elektroničke račune i prateće isprave izdane sukladno europskoj normi, sukladno odredbama Zakona o elektroničkom izdavanju računa u javnoj nabavi („Narodne novine“, broj 94/18).</w:t>
            </w:r>
          </w:p>
        </w:tc>
      </w:tr>
      <w:tr w:rsidR="001A739D" w:rsidRPr="00711A93" w14:paraId="1EC9938E" w14:textId="77777777" w:rsidTr="005D2662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10128DE0" w14:textId="77777777" w:rsidR="001A739D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  <w:r w:rsidR="00673EF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32D98DA9" w14:textId="77777777" w:rsidR="001A739D" w:rsidRPr="00711A93" w:rsidRDefault="001A739D" w:rsidP="005D2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Kriterij odabira ponude </w:t>
            </w:r>
            <w:r w:rsidRPr="00711A93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(uz obvezu ispunjavanja svih navedenih uvjeta i zahtjeva)</w:t>
            </w: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294" w:type="dxa"/>
          </w:tcPr>
          <w:p w14:paraId="5F1C6A94" w14:textId="77777777" w:rsidR="001A739D" w:rsidRPr="00711A93" w:rsidRDefault="001A739D" w:rsidP="005D2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Najniža cijena ponude</w:t>
            </w:r>
            <w:r w:rsidR="00B5508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  <w:p w14:paraId="4B768D2E" w14:textId="77777777" w:rsidR="001A739D" w:rsidRDefault="001A739D" w:rsidP="00F93EA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45D5311A" w14:textId="164BB0F1" w:rsidR="00F93EAB" w:rsidRPr="00711A93" w:rsidRDefault="00F93EAB" w:rsidP="00F93EA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CC2D7A" w:rsidRPr="00711A93" w14:paraId="1D7A5E8D" w14:textId="77777777" w:rsidTr="005D2662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2FA9130F" w14:textId="1A18BA10" w:rsidR="00CC2D7A" w:rsidRDefault="00CC2D7A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3502" w:type="dxa"/>
            <w:shd w:val="clear" w:color="auto" w:fill="F2F2F2"/>
          </w:tcPr>
          <w:p w14:paraId="044CF2E1" w14:textId="43E061AE" w:rsidR="00CC2D7A" w:rsidRPr="00711A93" w:rsidRDefault="00CC2D7A" w:rsidP="005D2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C2D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Uvjeti tehničke i stručne sposobnosti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(</w:t>
            </w:r>
            <w:r w:rsidRPr="00CC2D7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gospodarski subjekt mora posjedovati traženo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)</w:t>
            </w:r>
            <w:r w:rsidRPr="00CC2D7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294" w:type="dxa"/>
          </w:tcPr>
          <w:p w14:paraId="170E5FB5" w14:textId="39FCB3B7" w:rsidR="00CC2D7A" w:rsidRPr="00711A93" w:rsidRDefault="005352B3" w:rsidP="00CC2D7A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Dokaz o upisu u sudski registar</w:t>
            </w:r>
          </w:p>
        </w:tc>
      </w:tr>
      <w:tr w:rsidR="001A739D" w:rsidRPr="00711A93" w14:paraId="7C87F4F1" w14:textId="77777777" w:rsidTr="005D266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10C42AEB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IV.</w:t>
            </w:r>
          </w:p>
        </w:tc>
        <w:tc>
          <w:tcPr>
            <w:tcW w:w="3502" w:type="dxa"/>
            <w:shd w:val="clear" w:color="auto" w:fill="F2F2F2"/>
          </w:tcPr>
          <w:p w14:paraId="50AF3324" w14:textId="77777777" w:rsidR="001A739D" w:rsidRPr="00711A93" w:rsidRDefault="00756F7D" w:rsidP="005D2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PODACI O PONUDI</w:t>
            </w:r>
          </w:p>
        </w:tc>
        <w:tc>
          <w:tcPr>
            <w:tcW w:w="5294" w:type="dxa"/>
          </w:tcPr>
          <w:p w14:paraId="6C49C7A3" w14:textId="77777777" w:rsidR="0039055C" w:rsidRDefault="0039055C" w:rsidP="005D2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657CB711" w14:textId="77777777" w:rsidR="001A739D" w:rsidRPr="00711A93" w:rsidRDefault="001A739D" w:rsidP="005D2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756F7D" w:rsidRPr="00711A93" w14:paraId="0493EB35" w14:textId="77777777" w:rsidTr="005D266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06CCC5BA" w14:textId="77777777" w:rsidR="00756F7D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1. </w:t>
            </w:r>
          </w:p>
        </w:tc>
        <w:tc>
          <w:tcPr>
            <w:tcW w:w="3502" w:type="dxa"/>
            <w:shd w:val="clear" w:color="auto" w:fill="F2F2F2"/>
          </w:tcPr>
          <w:p w14:paraId="78CA33ED" w14:textId="77777777" w:rsidR="00756F7D" w:rsidRDefault="00756F7D" w:rsidP="005D2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Cijena ponude:</w:t>
            </w:r>
          </w:p>
        </w:tc>
        <w:tc>
          <w:tcPr>
            <w:tcW w:w="5294" w:type="dxa"/>
          </w:tcPr>
          <w:p w14:paraId="0037169E" w14:textId="110413A0" w:rsidR="00C362FF" w:rsidRDefault="00C362FF" w:rsidP="005D2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362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Cijena ponude izražava se u </w:t>
            </w:r>
            <w:r w:rsidR="00F93EA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eurima.</w:t>
            </w:r>
            <w:r w:rsidRPr="00C362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Cijena ponude je nepromjenjiva tijekom trajanja ugovora o nabavi. U cijenu ponude bez poreza na dodanu vrijednost moraju biti uračunati svi troškovi i popusti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  <w:p w14:paraId="2E5687E9" w14:textId="77777777" w:rsidR="00A35572" w:rsidRPr="00A35572" w:rsidRDefault="00A35572" w:rsidP="00A35572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</w:p>
          <w:p w14:paraId="48A8B6D5" w14:textId="77777777" w:rsidR="00C362FF" w:rsidRPr="00A35572" w:rsidRDefault="00A35572" w:rsidP="00A3557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57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Ponuditelj je dužan u ponudbenom listu upisati istu navedenu ukupnu cijenu bez poreza na dodanu vrijednost (PDV-a) iz troškovnika, zatim iznos poreza na dodanu vrijednost (PDV-a) te ukupnu cijenu s porezom na dodanu vrijednost (PDV-om), zaokruženu na dvije decimale.</w:t>
            </w:r>
          </w:p>
          <w:p w14:paraId="0B7AE445" w14:textId="77777777" w:rsidR="00756F7D" w:rsidRDefault="00756F7D" w:rsidP="00A3557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34DCF" w:rsidRPr="00711A93" w14:paraId="0AAB3AE1" w14:textId="77777777" w:rsidTr="005D266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39B31650" w14:textId="77777777" w:rsidR="00D34DCF" w:rsidRDefault="00D34DCF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2.</w:t>
            </w:r>
          </w:p>
        </w:tc>
        <w:tc>
          <w:tcPr>
            <w:tcW w:w="3502" w:type="dxa"/>
            <w:shd w:val="clear" w:color="auto" w:fill="F2F2F2"/>
          </w:tcPr>
          <w:p w14:paraId="266BCE89" w14:textId="77777777" w:rsidR="00D34DCF" w:rsidRDefault="00D34DCF" w:rsidP="005D2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Prijenos porezne obveze:</w:t>
            </w:r>
          </w:p>
          <w:p w14:paraId="10DF1E96" w14:textId="77777777" w:rsidR="00F53F6B" w:rsidRPr="00F53F6B" w:rsidRDefault="00F53F6B" w:rsidP="005D2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ako je primjenjivo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5294" w:type="dxa"/>
          </w:tcPr>
          <w:p w14:paraId="5AA5188A" w14:textId="328295A0" w:rsidR="00D34DCF" w:rsidRPr="00C362FF" w:rsidRDefault="00E57F65" w:rsidP="005D2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n/p</w:t>
            </w:r>
          </w:p>
        </w:tc>
      </w:tr>
      <w:tr w:rsidR="00756F7D" w:rsidRPr="00711A93" w14:paraId="51608D0F" w14:textId="77777777" w:rsidTr="005D266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65FE8DEC" w14:textId="77777777" w:rsidR="00756F7D" w:rsidRDefault="00D34DCF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  <w:r w:rsidR="00756F7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71977BCF" w14:textId="77777777" w:rsidR="00756F7D" w:rsidRDefault="00756F7D" w:rsidP="005D2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Rok valjanosti ponude:</w:t>
            </w:r>
          </w:p>
        </w:tc>
        <w:tc>
          <w:tcPr>
            <w:tcW w:w="5294" w:type="dxa"/>
          </w:tcPr>
          <w:p w14:paraId="5B75B5AD" w14:textId="77777777" w:rsidR="00756F7D" w:rsidRDefault="00756F7D" w:rsidP="005D2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Rok valjanosti ponude je </w:t>
            </w:r>
            <w:r w:rsidRPr="00756F7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 dana od dana isteka roka za dostavu ponuda.</w:t>
            </w:r>
          </w:p>
          <w:p w14:paraId="4DC782E4" w14:textId="77777777" w:rsidR="00756F7D" w:rsidRDefault="00756F7D" w:rsidP="005D2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79F544E2" w14:textId="77777777" w:rsidR="00756F7D" w:rsidRPr="00756F7D" w:rsidRDefault="00756F7D" w:rsidP="005D2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56F7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 zahtjev Naručitelja ponuditelj može produžiti rok valjanosti svoje ponude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</w:tr>
      <w:tr w:rsidR="0039055C" w:rsidRPr="00711A93" w14:paraId="5F2DAD80" w14:textId="77777777" w:rsidTr="005D266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00105524" w14:textId="77777777" w:rsidR="0039055C" w:rsidRPr="00711A93" w:rsidRDefault="00D34DCF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  <w:r w:rsidR="003905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0D9EEDA5" w14:textId="77777777" w:rsidR="0039055C" w:rsidRDefault="0039055C" w:rsidP="005D2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Sadržaj ponude: </w:t>
            </w:r>
          </w:p>
        </w:tc>
        <w:tc>
          <w:tcPr>
            <w:tcW w:w="5294" w:type="dxa"/>
          </w:tcPr>
          <w:p w14:paraId="250F82D3" w14:textId="77777777" w:rsidR="00F219FF" w:rsidRDefault="00F219FF" w:rsidP="005D2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 Ponudbeni list</w:t>
            </w:r>
          </w:p>
          <w:p w14:paraId="5F1A9C68" w14:textId="77777777" w:rsidR="00F219FF" w:rsidRDefault="00F219FF" w:rsidP="005D2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 Troškovnik</w:t>
            </w:r>
          </w:p>
          <w:p w14:paraId="62009490" w14:textId="77777777" w:rsidR="00F219FF" w:rsidRDefault="00F219FF" w:rsidP="005D2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4B5035D3" w14:textId="77777777" w:rsidR="0039055C" w:rsidRDefault="00536034" w:rsidP="005D2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Ponudbeni list i </w:t>
            </w:r>
            <w:r w:rsidR="00F219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troškovnik moraju biti potpisani od ovlaštene osobe ponuditelja. </w:t>
            </w:r>
            <w:r w:rsidR="0039055C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Naručitelj neće prihvatiti ponudu koja ne ispunjava uvjete i zahtjeve vezane uz predmet nabave iz ovog Poziva na dostavu ponude.</w:t>
            </w:r>
          </w:p>
        </w:tc>
      </w:tr>
      <w:tr w:rsidR="0039055C" w:rsidRPr="00711A93" w14:paraId="42BB6957" w14:textId="77777777" w:rsidTr="005D266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7665FD22" w14:textId="77777777" w:rsidR="0039055C" w:rsidRDefault="00D34DCF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  <w:r w:rsidR="003905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41AD084C" w14:textId="77777777" w:rsidR="0039055C" w:rsidRDefault="0039055C" w:rsidP="005D2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Način izrade ponude:</w:t>
            </w:r>
          </w:p>
        </w:tc>
        <w:tc>
          <w:tcPr>
            <w:tcW w:w="5294" w:type="dxa"/>
          </w:tcPr>
          <w:p w14:paraId="26242AB2" w14:textId="77777777" w:rsidR="00A35572" w:rsidRDefault="00EA3C60" w:rsidP="005D2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3C6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Ponuda mora biti izrađena na hrvatskom jeziku i latiničnom pismu. U slučaju dostave nekog od dokumenata na drugom jeziku, isti dokument mora biti dostavljen uz priloženi prijevod na hrvatski jezik. </w:t>
            </w:r>
          </w:p>
          <w:p w14:paraId="5486B565" w14:textId="77777777" w:rsidR="00EA3C60" w:rsidRDefault="00EA3C60" w:rsidP="005D2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4EE9CF83" w14:textId="77777777" w:rsidR="00A35572" w:rsidRDefault="00A35572" w:rsidP="005D2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57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Ponuda se izrađuje na način da čini cjelinu. Ako zbog opsega ili drugih objektivnih okolnosti ponuda ne može biti izrađena na način da čini cjelinu, onda se izrađuje u dva ili više dijelova, a ponuditelj mora u sadržaju ponude navesti od koliko se dijelova ponuda sastoji. Ispravci u ponudi moraju biti izrađeni na način da ispravljeni tekst ostane vidljiv (čitak) ili dokaziv. Ispravci moraju uz navod datuma biti potvrđeni potpisom ponuditelja.</w:t>
            </w:r>
          </w:p>
          <w:p w14:paraId="7ACABD09" w14:textId="77777777" w:rsidR="00A35572" w:rsidRDefault="00A35572" w:rsidP="005D2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4EC30A6A" w14:textId="77777777" w:rsidR="00756F7D" w:rsidRDefault="00756F7D" w:rsidP="005D2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2B735FFF" w14:textId="77777777" w:rsidR="00C362FF" w:rsidRDefault="00C362FF" w:rsidP="005D2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362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 izradi ponude ponuditelj se mora pridržavati zahtjeva i uvjeta iz Dokumentacije o nabavi te ne smije mijenjati i nadopunjavati tekst Dokumentacije o nabavi. Sve troškove izrade ponude snose ponuditelji. Ponuditelji nemaju pravo na bilo kakvu nadoknadu troškova izrade ponude</w:t>
            </w:r>
          </w:p>
          <w:p w14:paraId="04368B2A" w14:textId="77777777" w:rsidR="0094731D" w:rsidRDefault="0094731D" w:rsidP="005D2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3B856F59" w14:textId="77777777" w:rsidR="0094731D" w:rsidRDefault="003C7BD2" w:rsidP="005D2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C7BD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Ponuditelju nije dozvoljeno nuditi alternativne ponude, varijante ili inačice ponude.</w:t>
            </w:r>
          </w:p>
          <w:p w14:paraId="090D7FCE" w14:textId="77777777" w:rsidR="00A35572" w:rsidRDefault="00A35572" w:rsidP="005D2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65ECA679" w14:textId="77777777" w:rsidR="00A35572" w:rsidRPr="00711A93" w:rsidRDefault="00A35572" w:rsidP="005D2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3557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Ponuditelj može podnijeti samo jednu ponudu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. </w:t>
            </w:r>
          </w:p>
        </w:tc>
      </w:tr>
      <w:tr w:rsidR="001A739D" w:rsidRPr="00711A93" w14:paraId="263F6D78" w14:textId="77777777" w:rsidTr="005D266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2AC51256" w14:textId="77777777" w:rsidR="001A739D" w:rsidRPr="00711A93" w:rsidRDefault="00D34DCF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655D3E03" w14:textId="77777777" w:rsidR="001A739D" w:rsidRPr="00711A93" w:rsidRDefault="00F219FF" w:rsidP="005D2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Način dostave ponude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294" w:type="dxa"/>
          </w:tcPr>
          <w:p w14:paraId="4520F1F3" w14:textId="77777777" w:rsidR="00F219FF" w:rsidRDefault="00F219FF" w:rsidP="005D2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Ponudu je potrebno dostaviti u zatvorenoj omotnici na kojoj je naznačen naziv i adresa ponuditelja, naziv i adresa Naručitelja, naziv predmeta nabave i </w:t>
            </w:r>
            <w:r w:rsidRPr="00F219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evidencijski broj nabave</w:t>
            </w:r>
            <w:r w:rsidR="00076F7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 s naznakom „PONUDA – NE OTVARAJ.“</w:t>
            </w:r>
          </w:p>
          <w:p w14:paraId="1BEED098" w14:textId="77777777" w:rsidR="00F219FF" w:rsidRDefault="00F219FF" w:rsidP="005D2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33C51E7A" w14:textId="77777777" w:rsidR="00EA3C60" w:rsidRDefault="00EA3C60" w:rsidP="00EA3C6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3C6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Zatvorenu omotnicu ponude ponuditelj predaje neposredno ili preporučenom poštanskom pošiljkom na adresu naručitelja.</w:t>
            </w:r>
          </w:p>
          <w:p w14:paraId="2C2EFE32" w14:textId="77777777" w:rsidR="00EA3C60" w:rsidRPr="00EA3C60" w:rsidRDefault="00EA3C60" w:rsidP="00EA3C6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21DA8FC5" w14:textId="77777777" w:rsidR="00EA3C60" w:rsidRDefault="00EA3C60" w:rsidP="00EA3C6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3C6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Ponuditelj samostalno određuje način dostave ponude i sam snosi rizik eventualnog gubitka odnosno nepravovremene dostave ponude. Ponuda mora biti zaprimljena do roka za otvaranje ponuda.</w:t>
            </w:r>
          </w:p>
          <w:p w14:paraId="58CA369B" w14:textId="77777777" w:rsidR="00EA3C60" w:rsidRPr="00EA3C60" w:rsidRDefault="00EA3C60" w:rsidP="00EA3C6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3C6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</w:p>
          <w:p w14:paraId="609DC16E" w14:textId="77777777" w:rsidR="00EA3C60" w:rsidRDefault="00EA3C60" w:rsidP="00EA3C6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3C6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Ako omotnica nije označena u skladu sa zahtjevima iz ove Dokumentacije o nabavi, Naručitelj ne preuzima nikakvu odgovornost u slučaju gubitka ili preranog otvaranja ponude.</w:t>
            </w:r>
          </w:p>
          <w:p w14:paraId="1F129319" w14:textId="77777777" w:rsidR="00EA3C60" w:rsidRDefault="00EA3C60" w:rsidP="005D2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26A1DC68" w14:textId="77777777" w:rsidR="00EA3C60" w:rsidRPr="00EA3C60" w:rsidRDefault="00EA3C60" w:rsidP="00EA3C6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3C6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Ponuditelj može do isteka roka za dostavu ponuda dostaviti izmjenu i/ili dopunu ponude. Izmjena i/ili dopuna ponude dostavlja se na isti način kao i osnovna ponuda s obveznom naznakom da se radi o izmjeni i/ili dopuni ponude. U tom se slučaju ponude otvaraju obrnutim redoslijedom zaprimanja, a vremenom zaprimanja smatra se dostava posljednje verzije izmjene ponude.</w:t>
            </w:r>
          </w:p>
          <w:p w14:paraId="2A914FB5" w14:textId="77777777" w:rsidR="00EA3C60" w:rsidRPr="00EA3C60" w:rsidRDefault="00EA3C60" w:rsidP="00EA3C6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23ABA900" w14:textId="77777777" w:rsidR="001A739D" w:rsidRDefault="00EA3C60" w:rsidP="00EA3C6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3C6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Ponuditelj može do isteka roka za dostavu ponude pisanom izjavom odustati od svoje dostavljene ponude. Pisana izjava se dostavlja na isti način kao i ponuda s obveznom naznakom da se radi o odustajanju od ponude. U tom slučaju neotvorena ponuda se ne vraća ponuditelju.</w:t>
            </w:r>
          </w:p>
          <w:p w14:paraId="0B7F1B1A" w14:textId="77777777" w:rsidR="00EA3C60" w:rsidRPr="009D1CE6" w:rsidRDefault="00EA3C60" w:rsidP="00EA3C6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A739D" w:rsidRPr="00711A93" w14:paraId="5AE65BAD" w14:textId="77777777" w:rsidTr="005D266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6A5750D5" w14:textId="77777777" w:rsidR="001A739D" w:rsidRPr="00711A93" w:rsidRDefault="00D34DCF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7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32C4FD15" w14:textId="77777777" w:rsidR="001A739D" w:rsidRPr="00711A93" w:rsidRDefault="001A739D" w:rsidP="005D2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Mjesto dostave ponude:</w:t>
            </w:r>
          </w:p>
        </w:tc>
        <w:tc>
          <w:tcPr>
            <w:tcW w:w="5294" w:type="dxa"/>
          </w:tcPr>
          <w:p w14:paraId="4A2DD237" w14:textId="77777777" w:rsidR="009D1CE6" w:rsidRPr="009D1CE6" w:rsidRDefault="00F219FF" w:rsidP="005D2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Ponuditelj ponudu dostavlja na adresu Naručitelja: </w:t>
            </w:r>
            <w:r w:rsidR="009D1CE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Lučka uprava Ploče, </w:t>
            </w:r>
            <w:r w:rsidR="009D1CE6" w:rsidRPr="009D1CE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Trg Kralja Tomislava 21, 20340 Ploče</w:t>
            </w:r>
          </w:p>
        </w:tc>
      </w:tr>
      <w:tr w:rsidR="00470382" w:rsidRPr="00711A93" w14:paraId="7941C016" w14:textId="77777777" w:rsidTr="005D266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5257D191" w14:textId="77777777" w:rsidR="00470382" w:rsidRDefault="00D34DCF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</w:t>
            </w:r>
            <w:r w:rsidR="004703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0E0F79BA" w14:textId="77777777" w:rsidR="00470382" w:rsidRPr="00711A93" w:rsidRDefault="00470382" w:rsidP="005D2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Elektronička dostava ponuda:</w:t>
            </w:r>
          </w:p>
        </w:tc>
        <w:tc>
          <w:tcPr>
            <w:tcW w:w="5294" w:type="dxa"/>
          </w:tcPr>
          <w:p w14:paraId="52754E18" w14:textId="781B8C29" w:rsidR="00470382" w:rsidRDefault="00470382" w:rsidP="005D2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Nije dozvoljena elektronička dostava ponuda. </w:t>
            </w:r>
          </w:p>
        </w:tc>
      </w:tr>
      <w:tr w:rsidR="00470382" w:rsidRPr="00711A93" w14:paraId="5961EDA3" w14:textId="77777777" w:rsidTr="005D266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6A73163C" w14:textId="77777777" w:rsidR="00470382" w:rsidRPr="00711A93" w:rsidRDefault="00D34DCF" w:rsidP="0047038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</w:t>
            </w:r>
            <w:r w:rsidR="00470382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5C28DA94" w14:textId="77777777" w:rsidR="00470382" w:rsidRPr="00711A93" w:rsidRDefault="00470382" w:rsidP="005D2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Rok za dostavu ponude</w:t>
            </w: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294" w:type="dxa"/>
          </w:tcPr>
          <w:p w14:paraId="2656575A" w14:textId="079A7BFE" w:rsidR="00F832B4" w:rsidRPr="009D1CE6" w:rsidRDefault="00471E48" w:rsidP="005D2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Rok za dostavu ponuda je </w:t>
            </w:r>
            <w:r w:rsidR="005352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</w:t>
            </w:r>
            <w:r w:rsidR="00EC6C7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.0</w:t>
            </w:r>
            <w:r w:rsidR="005352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</w:t>
            </w:r>
            <w:r w:rsidR="00EC6C7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</w:t>
            </w:r>
            <w:r w:rsidR="00EC6C7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  <w:r w:rsidR="007D492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. godine do </w:t>
            </w:r>
            <w:r w:rsidR="007620D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12:00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sati.</w:t>
            </w:r>
          </w:p>
        </w:tc>
      </w:tr>
      <w:tr w:rsidR="001A739D" w:rsidRPr="00711A93" w14:paraId="766CDF5B" w14:textId="77777777" w:rsidTr="005D266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1CE66D2B" w14:textId="77777777" w:rsidR="001A739D" w:rsidRPr="00711A93" w:rsidRDefault="00D34DCF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4EF6D420" w14:textId="77777777" w:rsidR="001A739D" w:rsidRPr="00711A93" w:rsidRDefault="001A739D" w:rsidP="005D2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Otvaranje ponuda:</w:t>
            </w:r>
          </w:p>
        </w:tc>
        <w:tc>
          <w:tcPr>
            <w:tcW w:w="5294" w:type="dxa"/>
          </w:tcPr>
          <w:p w14:paraId="6E34B0BB" w14:textId="77777777" w:rsidR="001A739D" w:rsidRPr="00711A93" w:rsidRDefault="00BA370B" w:rsidP="005D2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Otvaranje ponuda nije javno.</w:t>
            </w:r>
          </w:p>
        </w:tc>
      </w:tr>
      <w:tr w:rsidR="001A739D" w:rsidRPr="00711A93" w14:paraId="56C45031" w14:textId="77777777" w:rsidTr="005D266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49C195C7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V.</w:t>
            </w:r>
          </w:p>
        </w:tc>
        <w:tc>
          <w:tcPr>
            <w:tcW w:w="3502" w:type="dxa"/>
            <w:shd w:val="clear" w:color="auto" w:fill="F2F2F2"/>
          </w:tcPr>
          <w:p w14:paraId="229BC68A" w14:textId="77777777" w:rsidR="001A739D" w:rsidRPr="00711A93" w:rsidRDefault="001A739D" w:rsidP="005D2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OSTALO</w:t>
            </w:r>
          </w:p>
        </w:tc>
        <w:tc>
          <w:tcPr>
            <w:tcW w:w="5294" w:type="dxa"/>
          </w:tcPr>
          <w:p w14:paraId="4D1C6E67" w14:textId="77777777" w:rsidR="001A739D" w:rsidRPr="00711A93" w:rsidRDefault="001A739D" w:rsidP="005D2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A739D" w:rsidRPr="00711A93" w14:paraId="0460B536" w14:textId="77777777" w:rsidTr="005D266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44453B6C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502" w:type="dxa"/>
            <w:shd w:val="clear" w:color="auto" w:fill="F2F2F2"/>
          </w:tcPr>
          <w:p w14:paraId="2F056CFC" w14:textId="77777777" w:rsidR="001A739D" w:rsidRPr="00711A93" w:rsidRDefault="00153368" w:rsidP="005D2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Kontakt služba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294" w:type="dxa"/>
          </w:tcPr>
          <w:p w14:paraId="7E32D5B6" w14:textId="77777777" w:rsidR="009C799A" w:rsidRDefault="009C799A" w:rsidP="005D2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Naziv organizacijske jedinice: </w:t>
            </w:r>
            <w:r w:rsidR="007620D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</w:t>
            </w:r>
            <w:r w:rsidR="007620D0">
              <w:t>djel za javnu nabavu, europske i međunarodne projekte</w:t>
            </w:r>
          </w:p>
          <w:p w14:paraId="7F3DA2F8" w14:textId="6EE6E6CB" w:rsidR="00F832B4" w:rsidRDefault="00F832B4" w:rsidP="005D2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Kontakt osoba: </w:t>
            </w:r>
            <w:r w:rsidR="00E57F6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Ana Mušan</w:t>
            </w:r>
          </w:p>
          <w:p w14:paraId="7AA20E09" w14:textId="7C173E86" w:rsidR="009C799A" w:rsidRDefault="009C799A" w:rsidP="005D2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Telefon: 020/414-</w:t>
            </w:r>
            <w:r w:rsidR="007620D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  <w:r w:rsidR="00E57F6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</w:t>
            </w:r>
          </w:p>
          <w:p w14:paraId="3601588B" w14:textId="77777777" w:rsidR="009C799A" w:rsidRDefault="009C799A" w:rsidP="005D2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Telefaks: 020/670-271</w:t>
            </w:r>
          </w:p>
          <w:p w14:paraId="6CAEAE46" w14:textId="3D5263D3" w:rsidR="001A739D" w:rsidRPr="009D1CE6" w:rsidRDefault="009C799A" w:rsidP="005D2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E-mail: </w:t>
            </w:r>
            <w:hyperlink r:id="rId8" w:history="1">
              <w:r w:rsidR="00E57F65" w:rsidRPr="00C97FE1">
                <w:rPr>
                  <w:rStyle w:val="Hyperlink"/>
                </w:rPr>
                <w:t>ana.musan</w:t>
              </w:r>
              <w:r w:rsidR="00E57F65" w:rsidRPr="00C97FE1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hr-HR"/>
                </w:rPr>
                <w:t>@ppa.hr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="007620D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FF4C79" w:rsidRPr="00711A93" w14:paraId="2F15F650" w14:textId="77777777" w:rsidTr="005D266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0D147CD0" w14:textId="77777777" w:rsidR="00FF4C79" w:rsidRPr="00711A93" w:rsidRDefault="00FF4C79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502" w:type="dxa"/>
            <w:shd w:val="clear" w:color="auto" w:fill="F2F2F2"/>
          </w:tcPr>
          <w:p w14:paraId="6604E0C5" w14:textId="77777777" w:rsidR="00FF4C79" w:rsidRPr="00711A93" w:rsidRDefault="00FF4C79" w:rsidP="005D2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F4C7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Dodatne informacije i objašnjenja, te izmjene Poziva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294" w:type="dxa"/>
          </w:tcPr>
          <w:p w14:paraId="642FE205" w14:textId="77777777" w:rsidR="00536034" w:rsidRDefault="00536034" w:rsidP="005D2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360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Prije isteka roka za dostavu ponuda, gospodarski subjekti mogu putem elektroničke pošte zahtijevati dodatne informacije, objašnjenja ili izmjene u vezi s Dokumentacijom o nabavi.</w:t>
            </w:r>
          </w:p>
          <w:p w14:paraId="1BFECEB5" w14:textId="77777777" w:rsidR="00536034" w:rsidRDefault="00536034" w:rsidP="005D2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194CB705" w14:textId="77777777" w:rsidR="00FF4C79" w:rsidRPr="009D1CE6" w:rsidRDefault="00FF4C79" w:rsidP="005D2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F4C7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Naručitelj može u svako doba, a prije isteka roka za podnošenje ponuda, iz bilo kojeg razloga, bilo na vlastitu inicijativu, bilo kao odgovor na zahtjev gospodarskog subjekta za dodatnim informacijama i objašnjenjima, izmijeniti ovaj Poziv </w:t>
            </w:r>
            <w:r w:rsidR="00BB2B9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</w:t>
            </w:r>
            <w:r w:rsidRPr="00FF4C7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dostavu ponuda. Naručitelj će nastojati, ali nema obvezu odgovoriti na upit ponuditelja.</w:t>
            </w:r>
          </w:p>
        </w:tc>
      </w:tr>
      <w:tr w:rsidR="001A739D" w:rsidRPr="00711A93" w14:paraId="54609B6D" w14:textId="77777777" w:rsidTr="005D266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78971714" w14:textId="77777777" w:rsidR="001A739D" w:rsidRPr="00711A93" w:rsidRDefault="00FF4C79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575D470F" w14:textId="77777777" w:rsidR="001A739D" w:rsidRPr="00711A93" w:rsidRDefault="00153368" w:rsidP="005D2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Donošenje Odluke o odabiru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294" w:type="dxa"/>
          </w:tcPr>
          <w:p w14:paraId="307C00C3" w14:textId="77777777" w:rsidR="00BB2B94" w:rsidRDefault="00153368" w:rsidP="005D2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Rok za donošenje Odluke o odabiru je 30 dana od dana isteka roka za dostavu ponude. Naručitelj će Odluku o odabiru bez odgode dostaviti svim</w:t>
            </w:r>
            <w:r w:rsidR="00BB2B9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ponuditeljima</w:t>
            </w:r>
            <w:r w:rsidR="00EA3C6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elektroničkim putem (e-mail).</w:t>
            </w:r>
          </w:p>
          <w:p w14:paraId="20360B6A" w14:textId="77777777" w:rsidR="00587C15" w:rsidRPr="00711A93" w:rsidRDefault="00587C15" w:rsidP="005D2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F0270E" w:rsidRPr="00711A93" w14:paraId="56A7AE2B" w14:textId="77777777" w:rsidTr="005D266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19378E19" w14:textId="77777777" w:rsidR="00F0270E" w:rsidRPr="00711A93" w:rsidRDefault="00FF4C79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4</w:t>
            </w:r>
            <w:r w:rsidR="00F027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03532556" w14:textId="77777777" w:rsidR="00F0270E" w:rsidRPr="00711A93" w:rsidRDefault="00F0270E" w:rsidP="005D2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Pravo odbijanja ponuda:</w:t>
            </w:r>
          </w:p>
        </w:tc>
        <w:tc>
          <w:tcPr>
            <w:tcW w:w="5294" w:type="dxa"/>
          </w:tcPr>
          <w:p w14:paraId="27CBF5F6" w14:textId="77777777" w:rsidR="00F0270E" w:rsidRPr="00AE2CA8" w:rsidRDefault="00F0270E" w:rsidP="005D2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E2CA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Naručitelj zadržava pravo poništiti postupak bez ikakvih posljedica i obveza prema ponuditeljima.</w:t>
            </w:r>
          </w:p>
        </w:tc>
      </w:tr>
      <w:tr w:rsidR="00043A21" w:rsidRPr="00711A93" w14:paraId="2F4C4F29" w14:textId="77777777" w:rsidTr="005D266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79D18341" w14:textId="77777777" w:rsidR="00043A21" w:rsidRDefault="00043A21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3502" w:type="dxa"/>
            <w:shd w:val="clear" w:color="auto" w:fill="F2F2F2"/>
          </w:tcPr>
          <w:p w14:paraId="75A55A6F" w14:textId="77777777" w:rsidR="00043A21" w:rsidRDefault="00043A21" w:rsidP="005D2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Pouka o pravnom lijeku:</w:t>
            </w:r>
          </w:p>
        </w:tc>
        <w:tc>
          <w:tcPr>
            <w:tcW w:w="5294" w:type="dxa"/>
          </w:tcPr>
          <w:p w14:paraId="638B3E0C" w14:textId="77777777" w:rsidR="00043A21" w:rsidRDefault="00043A21" w:rsidP="005D2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43A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 roku od 7 dana od dana 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primitka</w:t>
            </w:r>
            <w:r w:rsidRPr="00043A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Odluke, ponuditelj može dostaviti pisani prigovor </w:t>
            </w:r>
            <w:r w:rsidR="00EA3C6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 adresu naručitelja. </w:t>
            </w:r>
            <w:r w:rsidR="00EA3C60" w:rsidRPr="00EA3C6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Podnositelj mora u </w:t>
            </w:r>
            <w:r w:rsidR="00EA3C6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prigovoru</w:t>
            </w:r>
            <w:r w:rsidR="00EA3C60" w:rsidRPr="00EA3C6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iznijeti sve činjenice na kojima temelji svoje zahtjeve te predložiti dokaze kojima se te činjenice utvrđuju.</w:t>
            </w:r>
            <w:r w:rsidR="00EA3C6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</w:p>
          <w:p w14:paraId="6FD83796" w14:textId="77777777" w:rsidR="00EA3C60" w:rsidRDefault="00EA3C60" w:rsidP="005D2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54D95E8A" w14:textId="77777777" w:rsidR="00EA3C60" w:rsidRDefault="00EA3C60" w:rsidP="005D2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A3C6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Podnošenje 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prigovora</w:t>
            </w:r>
            <w:r w:rsidRPr="00EA3C6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ne zaustavlja sklapanje ugovora o nabavi.</w:t>
            </w:r>
          </w:p>
          <w:p w14:paraId="320CC773" w14:textId="77777777" w:rsidR="00043A21" w:rsidRPr="00AE2CA8" w:rsidRDefault="00043A21" w:rsidP="005D2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36034" w:rsidRPr="00711A93" w14:paraId="6D01B36D" w14:textId="77777777" w:rsidTr="005D266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1D859D35" w14:textId="77777777" w:rsidR="00536034" w:rsidRDefault="00043A21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  <w:r w:rsidR="005360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29ECAE68" w14:textId="77777777" w:rsidR="00536034" w:rsidRDefault="00536034" w:rsidP="005D26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Ostalo:</w:t>
            </w:r>
          </w:p>
        </w:tc>
        <w:tc>
          <w:tcPr>
            <w:tcW w:w="5294" w:type="dxa"/>
          </w:tcPr>
          <w:p w14:paraId="77EB8F70" w14:textId="77777777" w:rsidR="00915513" w:rsidRPr="00915513" w:rsidRDefault="00915513" w:rsidP="005D2662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53F6B">
              <w:rPr>
                <w:rFonts w:ascii="Arial" w:hAnsi="Arial" w:cs="Arial"/>
                <w:sz w:val="20"/>
                <w:szCs w:val="20"/>
              </w:rPr>
              <w:t xml:space="preserve">Dokumentacija o nabavi koja čini sastavni dio ovog Poziva na nadmetanje objavljena je u cijelosti na internetskoj adresi Naručitelja: </w:t>
            </w:r>
            <w:hyperlink r:id="rId9" w:history="1">
              <w:r w:rsidRPr="00F53F6B">
                <w:rPr>
                  <w:rStyle w:val="Hyperlink"/>
                  <w:rFonts w:ascii="Arial" w:hAnsi="Arial" w:cs="Arial"/>
                  <w:sz w:val="20"/>
                  <w:szCs w:val="20"/>
                </w:rPr>
                <w:t>www.ppa.hr</w:t>
              </w:r>
            </w:hyperlink>
            <w:r w:rsidRPr="00F53F6B">
              <w:rPr>
                <w:rFonts w:ascii="Arial" w:hAnsi="Arial" w:cs="Arial"/>
                <w:sz w:val="20"/>
                <w:szCs w:val="20"/>
              </w:rPr>
              <w:t>. (</w:t>
            </w:r>
            <w:r w:rsidR="00F53F6B" w:rsidRPr="00F53F6B">
              <w:rPr>
                <w:rFonts w:ascii="Arial" w:hAnsi="Arial" w:cs="Arial"/>
                <w:i/>
                <w:iCs/>
                <w:sz w:val="20"/>
                <w:szCs w:val="20"/>
              </w:rPr>
              <w:t>opcionalno</w:t>
            </w:r>
            <w:r w:rsidRPr="00F53F6B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22EABCB7" w14:textId="77777777" w:rsidR="00915513" w:rsidRDefault="00915513" w:rsidP="005D26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2568A3B" w14:textId="77777777" w:rsidR="00536034" w:rsidRPr="00536034" w:rsidRDefault="00536034" w:rsidP="005D26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739D">
              <w:rPr>
                <w:rFonts w:ascii="Arial" w:hAnsi="Arial" w:cs="Arial"/>
                <w:sz w:val="20"/>
                <w:szCs w:val="20"/>
              </w:rPr>
              <w:t>U slučaju da niste u mogućnosti dostaviti ponudu molimo da nas o tome pismeno obavijestite.</w:t>
            </w:r>
          </w:p>
        </w:tc>
      </w:tr>
    </w:tbl>
    <w:p w14:paraId="754D4D10" w14:textId="77777777" w:rsidR="00905AFF" w:rsidRDefault="00905AFF" w:rsidP="00E24377">
      <w:pPr>
        <w:jc w:val="both"/>
        <w:rPr>
          <w:rFonts w:ascii="Arial" w:hAnsi="Arial" w:cs="Arial"/>
          <w:sz w:val="20"/>
          <w:szCs w:val="20"/>
        </w:rPr>
      </w:pPr>
    </w:p>
    <w:p w14:paraId="31925161" w14:textId="77777777" w:rsidR="00905AFF" w:rsidRDefault="00905AFF" w:rsidP="00E24377">
      <w:pPr>
        <w:jc w:val="both"/>
        <w:rPr>
          <w:rFonts w:ascii="Arial" w:hAnsi="Arial" w:cs="Arial"/>
          <w:sz w:val="20"/>
          <w:szCs w:val="20"/>
        </w:rPr>
      </w:pPr>
    </w:p>
    <w:p w14:paraId="5548C5BC" w14:textId="77777777" w:rsidR="001A739D" w:rsidRDefault="001A739D" w:rsidP="00E24377">
      <w:pPr>
        <w:jc w:val="both"/>
        <w:rPr>
          <w:rFonts w:ascii="Arial" w:hAnsi="Arial" w:cs="Arial"/>
          <w:sz w:val="20"/>
          <w:szCs w:val="20"/>
        </w:rPr>
      </w:pPr>
    </w:p>
    <w:p w14:paraId="63D6B2C8" w14:textId="77777777" w:rsidR="00453782" w:rsidRPr="00E24377" w:rsidRDefault="00153368" w:rsidP="00E243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poštovanjem</w:t>
      </w:r>
      <w:r w:rsidR="00E24377" w:rsidRPr="00E24377">
        <w:rPr>
          <w:rFonts w:ascii="Arial" w:hAnsi="Arial" w:cs="Arial"/>
          <w:sz w:val="20"/>
          <w:szCs w:val="20"/>
        </w:rPr>
        <w:t>,</w:t>
      </w:r>
    </w:p>
    <w:p w14:paraId="3E959BAA" w14:textId="77777777" w:rsidR="00E24377" w:rsidRDefault="00E24377" w:rsidP="00453782">
      <w:pPr>
        <w:rPr>
          <w:rFonts w:ascii="Arial" w:hAnsi="Arial" w:cs="Arial"/>
          <w:sz w:val="18"/>
          <w:szCs w:val="18"/>
        </w:rPr>
      </w:pPr>
    </w:p>
    <w:p w14:paraId="0C81B003" w14:textId="77777777" w:rsidR="00E24377" w:rsidRDefault="00E24377" w:rsidP="001A739D">
      <w:pPr>
        <w:ind w:left="5664"/>
        <w:jc w:val="center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2"/>
        <w:gridCol w:w="2473"/>
        <w:gridCol w:w="3587"/>
      </w:tblGrid>
      <w:tr w:rsidR="00F8195A" w:rsidRPr="005E772C" w14:paraId="43E8CC75" w14:textId="77777777" w:rsidTr="00DE1003">
        <w:tc>
          <w:tcPr>
            <w:tcW w:w="3096" w:type="dxa"/>
          </w:tcPr>
          <w:p w14:paraId="664A221A" w14:textId="77777777" w:rsidR="005E772C" w:rsidRPr="005E772C" w:rsidRDefault="005E772C" w:rsidP="005E772C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541" w:type="dxa"/>
          </w:tcPr>
          <w:p w14:paraId="450B366E" w14:textId="77777777" w:rsidR="005E772C" w:rsidRPr="005E772C" w:rsidRDefault="005E772C" w:rsidP="005E772C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651" w:type="dxa"/>
            <w:tcBorders>
              <w:bottom w:val="single" w:sz="4" w:space="0" w:color="auto"/>
            </w:tcBorders>
          </w:tcPr>
          <w:p w14:paraId="5A3404E2" w14:textId="3E2C1321" w:rsidR="005E772C" w:rsidRPr="005E772C" w:rsidRDefault="00EC6C79" w:rsidP="005E772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Ana Mušan</w:t>
            </w:r>
          </w:p>
          <w:p w14:paraId="18AC33A9" w14:textId="2E5EFE54" w:rsidR="005E772C" w:rsidRPr="005E772C" w:rsidRDefault="004C4F28" w:rsidP="005E772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Odjel </w:t>
            </w:r>
            <w:r w:rsidR="00F8195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 javnu nabavu, europske i međunarodne projekte</w:t>
            </w:r>
          </w:p>
          <w:p w14:paraId="2146A0E7" w14:textId="77777777" w:rsidR="005E772C" w:rsidRPr="005E772C" w:rsidRDefault="005E772C" w:rsidP="005E77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2D9794D6" w14:textId="77777777" w:rsidR="005E772C" w:rsidRPr="005E772C" w:rsidRDefault="005E772C" w:rsidP="005E77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2B35A432" w14:textId="77777777" w:rsidR="005E772C" w:rsidRPr="005E772C" w:rsidRDefault="005E772C" w:rsidP="005E772C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</w:tbl>
    <w:p w14:paraId="54F88A7B" w14:textId="77777777" w:rsidR="00442F1C" w:rsidRDefault="00442F1C" w:rsidP="004617AB">
      <w:pPr>
        <w:ind w:left="7080"/>
        <w:rPr>
          <w:rFonts w:ascii="Arial" w:hAnsi="Arial" w:cs="Arial"/>
          <w:sz w:val="18"/>
          <w:szCs w:val="18"/>
        </w:rPr>
      </w:pPr>
    </w:p>
    <w:p w14:paraId="5DE572B0" w14:textId="77777777" w:rsidR="00905AFF" w:rsidRDefault="00905AFF" w:rsidP="004617AB">
      <w:pPr>
        <w:ind w:left="7080"/>
        <w:rPr>
          <w:rFonts w:ascii="Arial" w:hAnsi="Arial" w:cs="Arial"/>
          <w:sz w:val="18"/>
          <w:szCs w:val="18"/>
        </w:rPr>
      </w:pPr>
    </w:p>
    <w:p w14:paraId="466DBA41" w14:textId="77777777" w:rsidR="00442F1C" w:rsidRDefault="00442F1C" w:rsidP="00442F1C">
      <w:pPr>
        <w:rPr>
          <w:rFonts w:ascii="Arial" w:hAnsi="Arial" w:cs="Arial"/>
          <w:b/>
          <w:sz w:val="18"/>
          <w:szCs w:val="18"/>
        </w:rPr>
      </w:pPr>
    </w:p>
    <w:p w14:paraId="7A8F342A" w14:textId="77777777" w:rsidR="00442F1C" w:rsidRDefault="00153368" w:rsidP="00442F1C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Prilozi</w:t>
      </w:r>
      <w:r w:rsidR="00442F1C" w:rsidRPr="00442F1C">
        <w:rPr>
          <w:rFonts w:ascii="Arial" w:hAnsi="Arial" w:cs="Arial"/>
          <w:b/>
          <w:sz w:val="18"/>
          <w:szCs w:val="18"/>
        </w:rPr>
        <w:t>:</w:t>
      </w:r>
    </w:p>
    <w:p w14:paraId="62D12651" w14:textId="77777777" w:rsidR="00905AFF" w:rsidRDefault="00905AFF" w:rsidP="00442F1C">
      <w:pPr>
        <w:rPr>
          <w:rFonts w:ascii="Arial" w:hAnsi="Arial" w:cs="Arial"/>
          <w:b/>
          <w:sz w:val="18"/>
          <w:szCs w:val="18"/>
        </w:rPr>
      </w:pPr>
    </w:p>
    <w:p w14:paraId="0CB7E365" w14:textId="77777777" w:rsidR="001A739D" w:rsidRDefault="004E6BF1" w:rsidP="00905AFF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Ponudbeni list</w:t>
      </w:r>
    </w:p>
    <w:p w14:paraId="059B57BC" w14:textId="77777777" w:rsidR="004E6BF1" w:rsidRDefault="004E6BF1" w:rsidP="00905AFF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Troškovnik</w:t>
      </w:r>
    </w:p>
    <w:p w14:paraId="0B9A3539" w14:textId="1CBA9CF1" w:rsidR="00AE2CA8" w:rsidRPr="00905AFF" w:rsidRDefault="00AE2CA8" w:rsidP="00EC6C79">
      <w:pPr>
        <w:pStyle w:val="ListParagraph"/>
        <w:ind w:left="1425"/>
        <w:rPr>
          <w:rFonts w:ascii="Arial" w:hAnsi="Arial" w:cs="Arial"/>
          <w:b/>
          <w:sz w:val="18"/>
          <w:szCs w:val="18"/>
        </w:rPr>
      </w:pPr>
    </w:p>
    <w:sectPr w:rsidR="00AE2CA8" w:rsidRPr="00905A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720DE" w14:textId="77777777" w:rsidR="00A044C5" w:rsidRDefault="00A044C5" w:rsidP="00453782">
      <w:r>
        <w:separator/>
      </w:r>
    </w:p>
  </w:endnote>
  <w:endnote w:type="continuationSeparator" w:id="0">
    <w:p w14:paraId="1AD7540C" w14:textId="77777777" w:rsidR="00A044C5" w:rsidRDefault="00A044C5" w:rsidP="00453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F8CDF" w14:textId="77777777" w:rsidR="0052591F" w:rsidRDefault="005259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C5164" w14:textId="77777777" w:rsidR="00BA1511" w:rsidRPr="00153368" w:rsidRDefault="00153368">
    <w:pPr>
      <w:rPr>
        <w:rFonts w:asciiTheme="majorHAnsi" w:eastAsiaTheme="majorEastAsia" w:hAnsiTheme="majorHAnsi" w:cstheme="majorBidi"/>
        <w:i/>
        <w:sz w:val="20"/>
      </w:rPr>
    </w:pPr>
    <w:r w:rsidRPr="00153368">
      <w:rPr>
        <w:rFonts w:asciiTheme="majorHAnsi" w:eastAsiaTheme="majorEastAsia" w:hAnsiTheme="majorHAnsi" w:cstheme="majorBidi"/>
        <w:i/>
        <w:sz w:val="20"/>
      </w:rPr>
      <w:t xml:space="preserve">Obrazac </w:t>
    </w:r>
    <w:r w:rsidRPr="00153368">
      <w:rPr>
        <w:rFonts w:asciiTheme="majorHAnsi" w:eastAsiaTheme="majorEastAsia" w:hAnsiTheme="majorHAnsi" w:cstheme="majorBidi"/>
        <w:i/>
        <w:sz w:val="20"/>
      </w:rPr>
      <w:t>poziva na dostavu ponude</w:t>
    </w:r>
  </w:p>
  <w:p w14:paraId="2A7B5E5E" w14:textId="77777777" w:rsidR="00BA1511" w:rsidRDefault="00BA1511" w:rsidP="00BA1511">
    <w:pPr>
      <w:pStyle w:val="Footer"/>
      <w:jc w:val="right"/>
    </w:pPr>
    <w:r>
      <w:rPr>
        <w:rFonts w:asciiTheme="majorHAnsi" w:eastAsiaTheme="majorEastAsia" w:hAnsiTheme="majorHAnsi" w:cstheme="majorBidi"/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07ADD8" wp14:editId="2BA51BCD">
              <wp:simplePos x="0" y="0"/>
              <wp:positionH relativeFrom="margin">
                <wp:posOffset>6014085</wp:posOffset>
              </wp:positionH>
              <wp:positionV relativeFrom="bottomMargin">
                <wp:posOffset>382905</wp:posOffset>
              </wp:positionV>
              <wp:extent cx="266700" cy="276225"/>
              <wp:effectExtent l="0" t="0" r="0" b="9525"/>
              <wp:wrapNone/>
              <wp:docPr id="560" name="Oval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6700" cy="276225"/>
                      </a:xfrm>
                      <a:prstGeom prst="ellipse">
                        <a:avLst/>
                      </a:prstGeom>
                      <a:solidFill>
                        <a:srgbClr val="40618B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284356" w14:textId="77777777" w:rsidR="00BA1511" w:rsidRPr="00BA1511" w:rsidRDefault="00BA1511" w:rsidP="00BA1511">
                          <w:pPr>
                            <w:pStyle w:val="Footer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BA151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A151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instrText xml:space="preserve"> PAGE    \* MERGEFORMAT </w:instrText>
                          </w:r>
                          <w:r w:rsidRPr="00BA151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B721F" w:rsidRPr="008B721F"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t>6</w:t>
                          </w:r>
                          <w:r w:rsidRPr="00BA1511"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7207ADD8" id="Oval 10" o:spid="_x0000_s1026" style="position:absolute;left:0;text-align:left;margin-left:473.55pt;margin-top:30.15pt;width:21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" fillcolor="#40618b" stroked="f">
              <v:textbox inset="0,,0">
                <w:txbxContent>
                  <w:p w14:paraId="78284356" w14:textId="77777777" w:rsidR="00BA1511" w:rsidRPr="00BA1511" w:rsidRDefault="00BA1511" w:rsidP="00BA1511">
                    <w:pPr>
                      <w:pStyle w:val="Footer"/>
                      <w:jc w:val="center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  <w:r w:rsidRPr="00BA1511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 w:rsidRPr="00BA1511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BA1511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="008B721F" w:rsidRPr="008B721F">
                      <w:rPr>
                        <w:rFonts w:ascii="Arial" w:hAnsi="Arial" w:cs="Arial"/>
                        <w:b/>
                        <w:bCs/>
                        <w:noProof/>
                        <w:color w:val="FFFFFF" w:themeColor="background1"/>
                        <w:sz w:val="16"/>
                        <w:szCs w:val="16"/>
                      </w:rPr>
                      <w:t>6</w:t>
                    </w:r>
                    <w:r w:rsidRPr="00BA1511">
                      <w:rPr>
                        <w:rFonts w:ascii="Arial" w:hAnsi="Arial" w:cs="Arial"/>
                        <w:b/>
                        <w:bCs/>
                        <w:noProof/>
                        <w:color w:val="FFFFFF" w:themeColor="background1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FD382" w14:textId="77777777" w:rsidR="0052591F" w:rsidRDefault="005259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C23FE" w14:textId="77777777" w:rsidR="00A044C5" w:rsidRDefault="00A044C5" w:rsidP="00453782">
      <w:r>
        <w:separator/>
      </w:r>
    </w:p>
  </w:footnote>
  <w:footnote w:type="continuationSeparator" w:id="0">
    <w:p w14:paraId="0EFE6B09" w14:textId="77777777" w:rsidR="00A044C5" w:rsidRDefault="00A044C5" w:rsidP="00453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EAC6D" w14:textId="77777777" w:rsidR="0052591F" w:rsidRDefault="005259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50"/>
      <w:gridCol w:w="222"/>
    </w:tblGrid>
    <w:tr w:rsidR="00453782" w14:paraId="6105E20C" w14:textId="77777777" w:rsidTr="00861418">
      <w:tc>
        <w:tcPr>
          <w:tcW w:w="1242" w:type="dxa"/>
        </w:tcPr>
        <w:tbl>
          <w:tblPr>
            <w:tblW w:w="9288" w:type="dxa"/>
            <w:tblBorders>
              <w:bottom w:val="single" w:sz="4" w:space="0" w:color="BFBFBF"/>
            </w:tblBorders>
            <w:tblLook w:val="04A0" w:firstRow="1" w:lastRow="0" w:firstColumn="1" w:lastColumn="0" w:noHBand="0" w:noVBand="1"/>
          </w:tblPr>
          <w:tblGrid>
            <w:gridCol w:w="3369"/>
            <w:gridCol w:w="5919"/>
          </w:tblGrid>
          <w:tr w:rsidR="00E41D45" w14:paraId="08945405" w14:textId="77777777" w:rsidTr="00E41D45">
            <w:tc>
              <w:tcPr>
                <w:tcW w:w="3369" w:type="dxa"/>
                <w:tcBorders>
                  <w:top w:val="nil"/>
                  <w:left w:val="nil"/>
                  <w:bottom w:val="single" w:sz="4" w:space="0" w:color="BFBFBF"/>
                  <w:right w:val="nil"/>
                </w:tcBorders>
                <w:hideMark/>
              </w:tcPr>
              <w:p w14:paraId="7E54B368" w14:textId="1142ACD9" w:rsidR="00E41D45" w:rsidRDefault="00E41D45" w:rsidP="00E41D45">
                <w:pPr>
                  <w:spacing w:line="276" w:lineRule="auto"/>
                  <w:rPr>
                    <w:rFonts w:ascii="Arial" w:hAnsi="Arial" w:cs="Arial"/>
                    <w:b/>
                    <w:noProof/>
                    <w:sz w:val="20"/>
                  </w:rPr>
                </w:pPr>
                <w:r>
                  <w:rPr>
                    <w:rFonts w:ascii="Arial" w:hAnsi="Arial" w:cs="Arial"/>
                    <w:b/>
                    <w:noProof/>
                    <w:sz w:val="20"/>
                  </w:rPr>
                  <w:drawing>
                    <wp:inline distT="0" distB="0" distL="0" distR="0" wp14:anchorId="20AF40C6" wp14:editId="74558E58">
                      <wp:extent cx="428625" cy="571500"/>
                      <wp:effectExtent l="0" t="0" r="9525" b="0"/>
                      <wp:docPr id="1836409563" name="Picture 2" descr="Slika na kojoj se prikazuje simbol, zastava, karmin crvena&#10;&#10;Opis je automatski generira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Slika 2" descr="Slika na kojoj se prikazuje simbol, zastava, karmin crvena&#10;&#10;Opis je automatski generiran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8625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1273A7ED" w14:textId="77777777" w:rsidR="00E41D45" w:rsidRDefault="00E41D45" w:rsidP="00E41D45">
                <w:pPr>
                  <w:spacing w:line="276" w:lineRule="auto"/>
                  <w:rPr>
                    <w:rFonts w:ascii="Arial" w:hAnsi="Arial" w:cs="Arial"/>
                    <w:b/>
                    <w:sz w:val="20"/>
                  </w:rPr>
                </w:pPr>
                <w:r>
                  <w:rPr>
                    <w:rFonts w:ascii="Arial" w:hAnsi="Arial" w:cs="Arial"/>
                    <w:b/>
                    <w:sz w:val="20"/>
                  </w:rPr>
                  <w:t>REPUBLIKA HRVATSKA</w:t>
                </w:r>
              </w:p>
              <w:p w14:paraId="79FDEE69" w14:textId="77777777" w:rsidR="00E41D45" w:rsidRDefault="00E41D45" w:rsidP="00E41D45">
                <w:pPr>
                  <w:spacing w:line="276" w:lineRule="auto"/>
                  <w:rPr>
                    <w:rFonts w:ascii="Arial" w:hAnsi="Arial" w:cs="Arial"/>
                    <w:b/>
                    <w:sz w:val="20"/>
                  </w:rPr>
                </w:pPr>
                <w:r>
                  <w:rPr>
                    <w:rFonts w:ascii="Arial" w:hAnsi="Arial" w:cs="Arial"/>
                    <w:b/>
                    <w:sz w:val="20"/>
                  </w:rPr>
                  <w:t xml:space="preserve">     Lučka uprava Ploče</w:t>
                </w:r>
              </w:p>
            </w:tc>
            <w:tc>
              <w:tcPr>
                <w:tcW w:w="5919" w:type="dxa"/>
                <w:tcBorders>
                  <w:top w:val="nil"/>
                  <w:left w:val="nil"/>
                  <w:bottom w:val="single" w:sz="4" w:space="0" w:color="BFBFBF"/>
                  <w:right w:val="nil"/>
                </w:tcBorders>
                <w:vAlign w:val="center"/>
              </w:tcPr>
              <w:p w14:paraId="1DB01EA5" w14:textId="4A51FB51" w:rsidR="00E41D45" w:rsidRDefault="00E41D45" w:rsidP="00E41D45">
                <w:pPr>
                  <w:spacing w:line="276" w:lineRule="auto"/>
                  <w:rPr>
                    <w:rFonts w:ascii="Arial" w:hAnsi="Arial" w:cs="Arial"/>
                    <w:b/>
                    <w:sz w:val="20"/>
                  </w:rPr>
                </w:pPr>
              </w:p>
            </w:tc>
          </w:tr>
        </w:tbl>
        <w:p w14:paraId="10C6652D" w14:textId="37FBEFCF" w:rsidR="00453782" w:rsidRDefault="00453782" w:rsidP="00861418">
          <w:pPr>
            <w:rPr>
              <w:rFonts w:ascii="Arial" w:hAnsi="Arial" w:cs="Arial"/>
              <w:b/>
            </w:rPr>
          </w:pPr>
        </w:p>
      </w:tc>
      <w:tc>
        <w:tcPr>
          <w:tcW w:w="8046" w:type="dxa"/>
          <w:vAlign w:val="center"/>
        </w:tcPr>
        <w:p w14:paraId="1D9B11C8" w14:textId="77777777" w:rsidR="00453782" w:rsidRDefault="00453782" w:rsidP="00861418">
          <w:pPr>
            <w:rPr>
              <w:rFonts w:ascii="Arial" w:hAnsi="Arial" w:cs="Arial"/>
              <w:b/>
            </w:rPr>
          </w:pPr>
        </w:p>
      </w:tc>
    </w:tr>
  </w:tbl>
  <w:p w14:paraId="39BDCFA2" w14:textId="77777777" w:rsidR="00453782" w:rsidRDefault="004537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8DA8A" w14:textId="77777777" w:rsidR="0052591F" w:rsidRDefault="005259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5832"/>
    <w:multiLevelType w:val="hybridMultilevel"/>
    <w:tmpl w:val="9924A5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C2545"/>
    <w:multiLevelType w:val="hybridMultilevel"/>
    <w:tmpl w:val="245AEC00"/>
    <w:lvl w:ilvl="0" w:tplc="CF209E78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E21C2"/>
    <w:multiLevelType w:val="hybridMultilevel"/>
    <w:tmpl w:val="A00C887E"/>
    <w:lvl w:ilvl="0" w:tplc="D53A9392">
      <w:numFmt w:val="bullet"/>
      <w:lvlText w:val="•"/>
      <w:lvlJc w:val="left"/>
      <w:pPr>
        <w:ind w:left="705" w:hanging="705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A0469"/>
    <w:multiLevelType w:val="hybridMultilevel"/>
    <w:tmpl w:val="A6DCDF4C"/>
    <w:lvl w:ilvl="0" w:tplc="CF209E78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A1945"/>
    <w:multiLevelType w:val="hybridMultilevel"/>
    <w:tmpl w:val="CC0C9D62"/>
    <w:lvl w:ilvl="0" w:tplc="D53A9392">
      <w:numFmt w:val="bullet"/>
      <w:lvlText w:val="•"/>
      <w:lvlJc w:val="left"/>
      <w:pPr>
        <w:ind w:left="705" w:hanging="705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A928D4"/>
    <w:multiLevelType w:val="hybridMultilevel"/>
    <w:tmpl w:val="0994CB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34FE1"/>
    <w:multiLevelType w:val="hybridMultilevel"/>
    <w:tmpl w:val="2E5CF5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0F69"/>
    <w:multiLevelType w:val="multilevel"/>
    <w:tmpl w:val="E1A4E1A6"/>
    <w:lvl w:ilvl="0">
      <w:start w:val="8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4ED4405"/>
    <w:multiLevelType w:val="hybridMultilevel"/>
    <w:tmpl w:val="755482D2"/>
    <w:lvl w:ilvl="0" w:tplc="D53A9392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D9750D"/>
    <w:multiLevelType w:val="hybridMultilevel"/>
    <w:tmpl w:val="60C281E4"/>
    <w:lvl w:ilvl="0" w:tplc="63DED6D6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22C00"/>
    <w:multiLevelType w:val="hybridMultilevel"/>
    <w:tmpl w:val="516286F6"/>
    <w:lvl w:ilvl="0" w:tplc="63DED6D6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F7328A"/>
    <w:multiLevelType w:val="hybridMultilevel"/>
    <w:tmpl w:val="0A4C42BA"/>
    <w:lvl w:ilvl="0" w:tplc="CF209E78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02390B"/>
    <w:multiLevelType w:val="hybridMultilevel"/>
    <w:tmpl w:val="46B270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B03321"/>
    <w:multiLevelType w:val="hybridMultilevel"/>
    <w:tmpl w:val="472604CC"/>
    <w:lvl w:ilvl="0" w:tplc="01BE41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694E52"/>
    <w:multiLevelType w:val="multilevel"/>
    <w:tmpl w:val="E5348118"/>
    <w:lvl w:ilvl="0">
      <w:start w:val="8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6703E3E"/>
    <w:multiLevelType w:val="hybridMultilevel"/>
    <w:tmpl w:val="0E263F24"/>
    <w:lvl w:ilvl="0" w:tplc="041A000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2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560" w:hanging="360"/>
      </w:pPr>
      <w:rPr>
        <w:rFonts w:ascii="Wingdings" w:hAnsi="Wingdings" w:hint="default"/>
      </w:rPr>
    </w:lvl>
  </w:abstractNum>
  <w:abstractNum w:abstractNumId="16" w15:restartNumberingAfterBreak="0">
    <w:nsid w:val="583076A9"/>
    <w:multiLevelType w:val="hybridMultilevel"/>
    <w:tmpl w:val="018244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63226A"/>
    <w:multiLevelType w:val="hybridMultilevel"/>
    <w:tmpl w:val="49AEF22A"/>
    <w:lvl w:ilvl="0" w:tplc="36469FB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02A752D"/>
    <w:multiLevelType w:val="hybridMultilevel"/>
    <w:tmpl w:val="08480E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2568F1"/>
    <w:multiLevelType w:val="hybridMultilevel"/>
    <w:tmpl w:val="85B26988"/>
    <w:lvl w:ilvl="0" w:tplc="CF209E78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5F4487"/>
    <w:multiLevelType w:val="hybridMultilevel"/>
    <w:tmpl w:val="7C7891E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B090F8F"/>
    <w:multiLevelType w:val="hybridMultilevel"/>
    <w:tmpl w:val="68CCB3BC"/>
    <w:lvl w:ilvl="0" w:tplc="C1AEB30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DD729C0"/>
    <w:multiLevelType w:val="hybridMultilevel"/>
    <w:tmpl w:val="D4847D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7372D2"/>
    <w:multiLevelType w:val="hybridMultilevel"/>
    <w:tmpl w:val="7BF87C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F465B1"/>
    <w:multiLevelType w:val="hybridMultilevel"/>
    <w:tmpl w:val="85B29244"/>
    <w:lvl w:ilvl="0" w:tplc="165E69D6">
      <w:start w:val="1"/>
      <w:numFmt w:val="lowerLetter"/>
      <w:lvlText w:val="%1)"/>
      <w:lvlJc w:val="left"/>
      <w:pPr>
        <w:ind w:left="70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F880816"/>
    <w:multiLevelType w:val="hybridMultilevel"/>
    <w:tmpl w:val="E45AFC0A"/>
    <w:lvl w:ilvl="0" w:tplc="CF209E78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34228A"/>
    <w:multiLevelType w:val="hybridMultilevel"/>
    <w:tmpl w:val="8FD42468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729627CF"/>
    <w:multiLevelType w:val="hybridMultilevel"/>
    <w:tmpl w:val="CA76B12C"/>
    <w:lvl w:ilvl="0" w:tplc="CF209E78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FA78FF"/>
    <w:multiLevelType w:val="hybridMultilevel"/>
    <w:tmpl w:val="E97E3D76"/>
    <w:lvl w:ilvl="0" w:tplc="CF209E78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7164117">
    <w:abstractNumId w:val="0"/>
  </w:num>
  <w:num w:numId="2" w16cid:durableId="1426003099">
    <w:abstractNumId w:val="15"/>
  </w:num>
  <w:num w:numId="3" w16cid:durableId="1702778188">
    <w:abstractNumId w:val="12"/>
  </w:num>
  <w:num w:numId="4" w16cid:durableId="378405759">
    <w:abstractNumId w:val="26"/>
  </w:num>
  <w:num w:numId="5" w16cid:durableId="1924414146">
    <w:abstractNumId w:val="18"/>
  </w:num>
  <w:num w:numId="6" w16cid:durableId="998192935">
    <w:abstractNumId w:val="9"/>
  </w:num>
  <w:num w:numId="7" w16cid:durableId="15274343">
    <w:abstractNumId w:val="10"/>
  </w:num>
  <w:num w:numId="8" w16cid:durableId="593049841">
    <w:abstractNumId w:val="4"/>
  </w:num>
  <w:num w:numId="9" w16cid:durableId="898516031">
    <w:abstractNumId w:val="2"/>
  </w:num>
  <w:num w:numId="10" w16cid:durableId="1591693665">
    <w:abstractNumId w:val="8"/>
  </w:num>
  <w:num w:numId="11" w16cid:durableId="1361009006">
    <w:abstractNumId w:val="22"/>
  </w:num>
  <w:num w:numId="12" w16cid:durableId="1151286861">
    <w:abstractNumId w:val="16"/>
  </w:num>
  <w:num w:numId="13" w16cid:durableId="1594782183">
    <w:abstractNumId w:val="24"/>
  </w:num>
  <w:num w:numId="14" w16cid:durableId="2056660664">
    <w:abstractNumId w:val="23"/>
  </w:num>
  <w:num w:numId="15" w16cid:durableId="1887526701">
    <w:abstractNumId w:val="28"/>
  </w:num>
  <w:num w:numId="16" w16cid:durableId="1408765348">
    <w:abstractNumId w:val="19"/>
  </w:num>
  <w:num w:numId="17" w16cid:durableId="1319698637">
    <w:abstractNumId w:val="25"/>
  </w:num>
  <w:num w:numId="18" w16cid:durableId="1472555264">
    <w:abstractNumId w:val="27"/>
  </w:num>
  <w:num w:numId="19" w16cid:durableId="1629435586">
    <w:abstractNumId w:val="11"/>
  </w:num>
  <w:num w:numId="20" w16cid:durableId="1376925375">
    <w:abstractNumId w:val="3"/>
  </w:num>
  <w:num w:numId="21" w16cid:durableId="266357339">
    <w:abstractNumId w:val="21"/>
  </w:num>
  <w:num w:numId="22" w16cid:durableId="72436009">
    <w:abstractNumId w:val="1"/>
  </w:num>
  <w:num w:numId="23" w16cid:durableId="1577084488">
    <w:abstractNumId w:val="17"/>
  </w:num>
  <w:num w:numId="24" w16cid:durableId="918323169">
    <w:abstractNumId w:val="7"/>
  </w:num>
  <w:num w:numId="25" w16cid:durableId="172764974">
    <w:abstractNumId w:val="14"/>
  </w:num>
  <w:num w:numId="26" w16cid:durableId="453865501">
    <w:abstractNumId w:val="13"/>
  </w:num>
  <w:num w:numId="27" w16cid:durableId="402993049">
    <w:abstractNumId w:val="5"/>
  </w:num>
  <w:num w:numId="28" w16cid:durableId="853376211">
    <w:abstractNumId w:val="6"/>
  </w:num>
  <w:num w:numId="29" w16cid:durableId="1499553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782"/>
    <w:rsid w:val="0000040C"/>
    <w:rsid w:val="00043A21"/>
    <w:rsid w:val="00076F7D"/>
    <w:rsid w:val="000A5C74"/>
    <w:rsid w:val="00107931"/>
    <w:rsid w:val="001131BB"/>
    <w:rsid w:val="0012087F"/>
    <w:rsid w:val="00125DEA"/>
    <w:rsid w:val="001345EE"/>
    <w:rsid w:val="00141353"/>
    <w:rsid w:val="00153368"/>
    <w:rsid w:val="00176E8B"/>
    <w:rsid w:val="0018440D"/>
    <w:rsid w:val="001A739D"/>
    <w:rsid w:val="001E31E1"/>
    <w:rsid w:val="00223EE2"/>
    <w:rsid w:val="00240F95"/>
    <w:rsid w:val="0025393B"/>
    <w:rsid w:val="00264154"/>
    <w:rsid w:val="002662D5"/>
    <w:rsid w:val="002A2344"/>
    <w:rsid w:val="002D0B35"/>
    <w:rsid w:val="002E3318"/>
    <w:rsid w:val="002F5D35"/>
    <w:rsid w:val="0031238A"/>
    <w:rsid w:val="003131BD"/>
    <w:rsid w:val="00320FE8"/>
    <w:rsid w:val="0034356B"/>
    <w:rsid w:val="00360F06"/>
    <w:rsid w:val="00363642"/>
    <w:rsid w:val="00381021"/>
    <w:rsid w:val="0039055C"/>
    <w:rsid w:val="00397781"/>
    <w:rsid w:val="003C0870"/>
    <w:rsid w:val="003C7BD2"/>
    <w:rsid w:val="003E4A88"/>
    <w:rsid w:val="003E4EF6"/>
    <w:rsid w:val="00403873"/>
    <w:rsid w:val="0042425C"/>
    <w:rsid w:val="004363C1"/>
    <w:rsid w:val="00442F1C"/>
    <w:rsid w:val="00453782"/>
    <w:rsid w:val="00456CFB"/>
    <w:rsid w:val="004617AB"/>
    <w:rsid w:val="00464F75"/>
    <w:rsid w:val="00466E2E"/>
    <w:rsid w:val="00470382"/>
    <w:rsid w:val="00471E48"/>
    <w:rsid w:val="00474FDC"/>
    <w:rsid w:val="004C4160"/>
    <w:rsid w:val="004C4F28"/>
    <w:rsid w:val="004D7531"/>
    <w:rsid w:val="004E6BF1"/>
    <w:rsid w:val="00511C0A"/>
    <w:rsid w:val="0052441F"/>
    <w:rsid w:val="0052591F"/>
    <w:rsid w:val="005352B3"/>
    <w:rsid w:val="00536034"/>
    <w:rsid w:val="005540F4"/>
    <w:rsid w:val="005756E2"/>
    <w:rsid w:val="00587C15"/>
    <w:rsid w:val="005B7F9B"/>
    <w:rsid w:val="005C0F5E"/>
    <w:rsid w:val="005D2662"/>
    <w:rsid w:val="005E772C"/>
    <w:rsid w:val="00617586"/>
    <w:rsid w:val="00636B18"/>
    <w:rsid w:val="00673EFA"/>
    <w:rsid w:val="00692C2C"/>
    <w:rsid w:val="006B7FF1"/>
    <w:rsid w:val="00756F7D"/>
    <w:rsid w:val="007620D0"/>
    <w:rsid w:val="0078298D"/>
    <w:rsid w:val="007A62BA"/>
    <w:rsid w:val="007C3B46"/>
    <w:rsid w:val="007C76B9"/>
    <w:rsid w:val="007D4926"/>
    <w:rsid w:val="007E436A"/>
    <w:rsid w:val="0080118C"/>
    <w:rsid w:val="008021ED"/>
    <w:rsid w:val="008102DC"/>
    <w:rsid w:val="008457F4"/>
    <w:rsid w:val="00854E6C"/>
    <w:rsid w:val="00862147"/>
    <w:rsid w:val="00876C1E"/>
    <w:rsid w:val="008873BB"/>
    <w:rsid w:val="008935D2"/>
    <w:rsid w:val="008B721F"/>
    <w:rsid w:val="00901068"/>
    <w:rsid w:val="00905AFF"/>
    <w:rsid w:val="00915513"/>
    <w:rsid w:val="00915769"/>
    <w:rsid w:val="009255A2"/>
    <w:rsid w:val="0094731D"/>
    <w:rsid w:val="009504EC"/>
    <w:rsid w:val="009709CF"/>
    <w:rsid w:val="00971780"/>
    <w:rsid w:val="009757AB"/>
    <w:rsid w:val="00985805"/>
    <w:rsid w:val="00991CFF"/>
    <w:rsid w:val="00993C6D"/>
    <w:rsid w:val="009A7F88"/>
    <w:rsid w:val="009B5F49"/>
    <w:rsid w:val="009C799A"/>
    <w:rsid w:val="009D1CE6"/>
    <w:rsid w:val="009E2630"/>
    <w:rsid w:val="009F57F0"/>
    <w:rsid w:val="00A00BDA"/>
    <w:rsid w:val="00A044C5"/>
    <w:rsid w:val="00A3433C"/>
    <w:rsid w:val="00A35572"/>
    <w:rsid w:val="00A52EBE"/>
    <w:rsid w:val="00A53AF4"/>
    <w:rsid w:val="00A929D4"/>
    <w:rsid w:val="00AA7E55"/>
    <w:rsid w:val="00AC2CF3"/>
    <w:rsid w:val="00AC3BE2"/>
    <w:rsid w:val="00AE2CA8"/>
    <w:rsid w:val="00AF48B2"/>
    <w:rsid w:val="00B04D46"/>
    <w:rsid w:val="00B13DB6"/>
    <w:rsid w:val="00B312E1"/>
    <w:rsid w:val="00B3523B"/>
    <w:rsid w:val="00B5508D"/>
    <w:rsid w:val="00B75604"/>
    <w:rsid w:val="00B83858"/>
    <w:rsid w:val="00B849A1"/>
    <w:rsid w:val="00BA1511"/>
    <w:rsid w:val="00BA370B"/>
    <w:rsid w:val="00BB2B94"/>
    <w:rsid w:val="00C01A47"/>
    <w:rsid w:val="00C0701B"/>
    <w:rsid w:val="00C13459"/>
    <w:rsid w:val="00C20949"/>
    <w:rsid w:val="00C362FF"/>
    <w:rsid w:val="00CA7A92"/>
    <w:rsid w:val="00CC2D7A"/>
    <w:rsid w:val="00CE0517"/>
    <w:rsid w:val="00D037D5"/>
    <w:rsid w:val="00D11145"/>
    <w:rsid w:val="00D34DCF"/>
    <w:rsid w:val="00D366B3"/>
    <w:rsid w:val="00D53FD7"/>
    <w:rsid w:val="00DE13D2"/>
    <w:rsid w:val="00DF7BFF"/>
    <w:rsid w:val="00E14479"/>
    <w:rsid w:val="00E24377"/>
    <w:rsid w:val="00E31F5A"/>
    <w:rsid w:val="00E41D45"/>
    <w:rsid w:val="00E57F65"/>
    <w:rsid w:val="00E85D59"/>
    <w:rsid w:val="00E94435"/>
    <w:rsid w:val="00EA3C60"/>
    <w:rsid w:val="00EA4882"/>
    <w:rsid w:val="00EB0612"/>
    <w:rsid w:val="00EC6C79"/>
    <w:rsid w:val="00ED6C5B"/>
    <w:rsid w:val="00EE0D55"/>
    <w:rsid w:val="00F0270E"/>
    <w:rsid w:val="00F219FF"/>
    <w:rsid w:val="00F47ACB"/>
    <w:rsid w:val="00F53F6B"/>
    <w:rsid w:val="00F60CDE"/>
    <w:rsid w:val="00F657F4"/>
    <w:rsid w:val="00F70797"/>
    <w:rsid w:val="00F76BCD"/>
    <w:rsid w:val="00F8195A"/>
    <w:rsid w:val="00F832B4"/>
    <w:rsid w:val="00F851D5"/>
    <w:rsid w:val="00F86642"/>
    <w:rsid w:val="00F93EAB"/>
    <w:rsid w:val="00FC0AAA"/>
    <w:rsid w:val="00FC6BEA"/>
    <w:rsid w:val="00FF3489"/>
    <w:rsid w:val="00FF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F4131"/>
  <w15:docId w15:val="{C893AB76-B1A3-4D49-9015-EC1B495F1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78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3782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53782"/>
  </w:style>
  <w:style w:type="paragraph" w:styleId="Footer">
    <w:name w:val="footer"/>
    <w:basedOn w:val="Normal"/>
    <w:link w:val="FooterChar"/>
    <w:uiPriority w:val="99"/>
    <w:unhideWhenUsed/>
    <w:rsid w:val="00453782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53782"/>
  </w:style>
  <w:style w:type="table" w:styleId="TableGrid">
    <w:name w:val="Table Grid"/>
    <w:basedOn w:val="TableNormal"/>
    <w:rsid w:val="004537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37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7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537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1CE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20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1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.musan@ppa.h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pa.hr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8C09D-6733-431D-A919-3A42F4BC6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1107</Words>
  <Characters>6314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Darko Plećaš</dc:creator>
  <cp:lastModifiedBy>Ana Mušan</cp:lastModifiedBy>
  <cp:revision>4</cp:revision>
  <cp:lastPrinted>2026-07-08T11:25:00Z</cp:lastPrinted>
  <dcterms:created xsi:type="dcterms:W3CDTF">2026-07-08T11:22:00Z</dcterms:created>
  <dcterms:modified xsi:type="dcterms:W3CDTF">2026-07-13T11:40:00Z</dcterms:modified>
</cp:coreProperties>
</file>