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DFBC" w14:textId="7DAA428D" w:rsidR="00E24377" w:rsidRDefault="009D211D" w:rsidP="0045378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Ploče,</w:t>
      </w:r>
      <w:r w:rsidR="00F44C3B">
        <w:rPr>
          <w:rFonts w:ascii="Arial" w:hAnsi="Arial" w:cs="Arial"/>
          <w:sz w:val="18"/>
          <w:szCs w:val="18"/>
        </w:rPr>
        <w:t>2</w:t>
      </w:r>
      <w:r w:rsidR="00006462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 w:rsidR="00F44C3B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.202</w:t>
      </w:r>
      <w:r w:rsidR="00F44C3B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07C815F5" w:rsidR="00006462" w:rsidRPr="009709CF" w:rsidRDefault="00006462" w:rsidP="0089712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10757703" w14:textId="0ADB181F" w:rsidR="001A739D" w:rsidRPr="009709CF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 w:rsidRPr="009D211D">
              <w:rPr>
                <w:rFonts w:ascii="Arial" w:hAnsi="Arial" w:cs="Arial"/>
                <w:bCs/>
              </w:rPr>
              <w:t xml:space="preserve">Poziv na dostavu ponude </w:t>
            </w:r>
            <w:r w:rsidR="00F76BCD" w:rsidRPr="009D211D">
              <w:rPr>
                <w:rFonts w:ascii="Arial" w:hAnsi="Arial" w:cs="Arial"/>
                <w:bCs/>
              </w:rPr>
              <w:t xml:space="preserve">u postupku nabave </w:t>
            </w:r>
            <w:r w:rsidR="00F44C3B" w:rsidRPr="00F44C3B">
              <w:rPr>
                <w:rFonts w:ascii="Arial" w:hAnsi="Arial" w:cs="Arial"/>
                <w:bCs/>
              </w:rPr>
              <w:t>Nabava mrežne komunikacijske opreme za potrebe razmjene podataka na terminalima luke Ploče</w:t>
            </w:r>
            <w:r w:rsidR="00F44C3B">
              <w:rPr>
                <w:rFonts w:ascii="Arial" w:hAnsi="Arial" w:cs="Arial"/>
                <w:bCs/>
              </w:rPr>
              <w:t xml:space="preserve"> (ev.br.: </w:t>
            </w:r>
            <w:r w:rsidR="00F44C3B">
              <w:rPr>
                <w:rFonts w:ascii="Arial" w:hAnsi="Arial" w:cs="Arial"/>
                <w:b/>
              </w:rPr>
              <w:t>M1</w:t>
            </w:r>
            <w:r w:rsidR="00AF2C6E" w:rsidRPr="00AF2C6E">
              <w:rPr>
                <w:rFonts w:ascii="Arial" w:hAnsi="Arial" w:cs="Arial"/>
                <w:b/>
                <w:szCs w:val="22"/>
              </w:rPr>
              <w:t>/</w:t>
            </w:r>
            <w:r w:rsidR="00A51D56">
              <w:rPr>
                <w:rFonts w:ascii="Arial" w:hAnsi="Arial" w:cs="Arial"/>
                <w:b/>
                <w:szCs w:val="22"/>
              </w:rPr>
              <w:t>2</w:t>
            </w:r>
            <w:r w:rsidR="00A21521">
              <w:rPr>
                <w:rFonts w:ascii="Arial" w:hAnsi="Arial" w:cs="Arial"/>
                <w:b/>
                <w:szCs w:val="22"/>
              </w:rPr>
              <w:t>5</w:t>
            </w:r>
            <w:r w:rsidR="00F44C3B">
              <w:rPr>
                <w:rFonts w:ascii="Arial" w:hAnsi="Arial" w:cs="Arial"/>
                <w:b/>
                <w:szCs w:val="22"/>
              </w:rPr>
              <w:t>)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70B86A5F" w:rsidR="001A739D" w:rsidRPr="00711A93" w:rsidRDefault="00F44C3B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Nabava mrežne komunikacijske opreme za potrebe razmjene podataka na terminalima luke Ploče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62FFD6DE" w:rsidR="00A52EBE" w:rsidRPr="00711A93" w:rsidRDefault="00F44C3B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</w:t>
            </w:r>
            <w:r w:rsidR="007F13D8" w:rsidRPr="007F13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7F13D8" w:rsidRPr="007F13D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 w:rsidR="00A2152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B50026" w:rsidRPr="00711A93" w14:paraId="51DDA3DB" w14:textId="77777777" w:rsidTr="00AC3BE2">
        <w:tc>
          <w:tcPr>
            <w:tcW w:w="495" w:type="dxa"/>
            <w:shd w:val="clear" w:color="auto" w:fill="F2F2F2"/>
            <w:vAlign w:val="center"/>
          </w:tcPr>
          <w:p w14:paraId="5B8F7FB9" w14:textId="4623C3BA" w:rsidR="00B50026" w:rsidRDefault="00B5002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2B23CDA6" w14:textId="6FBFA4B1" w:rsidR="00B50026" w:rsidRDefault="00B500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Procjenjena vrijednost nabave:</w:t>
            </w:r>
          </w:p>
        </w:tc>
        <w:tc>
          <w:tcPr>
            <w:tcW w:w="5294" w:type="dxa"/>
          </w:tcPr>
          <w:p w14:paraId="1795334C" w14:textId="1996148F" w:rsidR="00B50026" w:rsidRDefault="003E3EE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B5002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.000,00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5E0E7D6D" w:rsidR="001A739D" w:rsidRPr="009D1CE6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38599BC2" w:rsidR="00AC3BE2" w:rsidRPr="00711A93" w:rsidRDefault="00F44C3B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 dana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94DF0DE" w:rsidR="004E6BF1" w:rsidRPr="00711A93" w:rsidRDefault="00A21521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Lučk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uprav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Ploče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CFBACB7" w14:textId="66C66FEA" w:rsidR="00FF3489" w:rsidRPr="00C45F69" w:rsidRDefault="00981A4A" w:rsidP="0096548A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291046C9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izražava se u 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eurima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(</w:t>
            </w:r>
            <w:r w:rsidR="00981A4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2F723510" w:rsidR="00470382" w:rsidRDefault="00B50026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7AC65983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844CE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695A526B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58551259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89712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F44C3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30EFFF36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F44C3B">
                <w:rPr>
                  <w:rStyle w:val="Hyperlink"/>
                </w:rPr>
                <w:t>darko.plecas</w:t>
              </w:r>
              <w:r w:rsidR="00897125" w:rsidRPr="002356CC">
                <w:rPr>
                  <w:rStyle w:val="Hyperlink"/>
                </w:rPr>
                <w:t>@</w:t>
              </w:r>
              <w:r w:rsidR="00897125" w:rsidRPr="002356C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19C26" w14:textId="77777777" w:rsidR="00157767" w:rsidRDefault="00157767" w:rsidP="00453782">
      <w:r>
        <w:separator/>
      </w:r>
    </w:p>
  </w:endnote>
  <w:endnote w:type="continuationSeparator" w:id="0">
    <w:p w14:paraId="08D52D6A" w14:textId="77777777" w:rsidR="00157767" w:rsidRDefault="00157767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862B" w14:textId="77777777" w:rsidR="0066479C" w:rsidRDefault="006647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2C0E459C" w:rsidR="00BA1511" w:rsidRDefault="00F44C3B" w:rsidP="00BA1511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A64A2" wp14:editId="7FAD07B9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0"/>
              <wp:wrapNone/>
              <wp:docPr id="297727686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CA64A2" id="Oval 1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Footer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ED21D" w14:textId="77777777" w:rsidR="0066479C" w:rsidRDefault="006647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C507" w14:textId="77777777" w:rsidR="00157767" w:rsidRDefault="00157767" w:rsidP="00453782">
      <w:r>
        <w:separator/>
      </w:r>
    </w:p>
  </w:footnote>
  <w:footnote w:type="continuationSeparator" w:id="0">
    <w:p w14:paraId="2159A01E" w14:textId="77777777" w:rsidR="00157767" w:rsidRDefault="00157767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3E3C" w14:textId="77777777" w:rsidR="0066479C" w:rsidRDefault="006647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88" w:type="dxa"/>
      <w:tblInd w:w="-108" w:type="dxa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3369"/>
      <w:gridCol w:w="5919"/>
    </w:tblGrid>
    <w:tr w:rsidR="009D211D" w:rsidRPr="00AB4F9F" w14:paraId="6168FB3C" w14:textId="77777777" w:rsidTr="009D211D">
      <w:tc>
        <w:tcPr>
          <w:tcW w:w="3369" w:type="dxa"/>
        </w:tcPr>
        <w:p w14:paraId="04DCD49E" w14:textId="52EEABDB" w:rsidR="009D211D" w:rsidRDefault="009D211D" w:rsidP="009D211D">
          <w:pPr>
            <w:rPr>
              <w:rFonts w:ascii="Arial" w:hAnsi="Arial" w:cs="Arial"/>
              <w:b/>
              <w:noProof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1FDE9448" wp14:editId="7D08BAAE">
                <wp:extent cx="426720" cy="572770"/>
                <wp:effectExtent l="0" t="0" r="0" b="0"/>
                <wp:docPr id="448155382" name="Slika 2" descr="Slika na kojoj se prikazuje simbol, zastava, karmin crvena&#10;&#10;Opis je automatski generir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155382" name="Slika 2" descr="Slika na kojoj se prikazuje simbol, zastava, karmin crvena&#10;&#10;Opis je automatski generir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72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6D55BBC" w14:textId="77777777" w:rsidR="009D211D" w:rsidRPr="003D4108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>REPUBLIKA HRVATSKA</w:t>
          </w:r>
        </w:p>
        <w:p w14:paraId="622D06D3" w14:textId="77777777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  <w:r w:rsidRPr="003D4108">
            <w:rPr>
              <w:rFonts w:ascii="Arial" w:hAnsi="Arial" w:cs="Arial"/>
              <w:b/>
              <w:sz w:val="20"/>
            </w:rPr>
            <w:t xml:space="preserve">     Lučka uprava Ploče</w:t>
          </w:r>
        </w:p>
      </w:tc>
      <w:tc>
        <w:tcPr>
          <w:tcW w:w="5919" w:type="dxa"/>
          <w:vAlign w:val="center"/>
        </w:tcPr>
        <w:p w14:paraId="746BAA16" w14:textId="576F6C90" w:rsidR="009D211D" w:rsidRPr="00AB4F9F" w:rsidRDefault="009D211D" w:rsidP="009D211D">
          <w:pPr>
            <w:rPr>
              <w:rFonts w:ascii="Arial" w:hAnsi="Arial" w:cs="Arial"/>
              <w:b/>
              <w:sz w:val="20"/>
            </w:rPr>
          </w:pPr>
        </w:p>
      </w:tc>
    </w:tr>
  </w:tbl>
  <w:p w14:paraId="229BA0B9" w14:textId="77777777" w:rsidR="00453782" w:rsidRDefault="004537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03F8" w14:textId="77777777" w:rsidR="0066479C" w:rsidRDefault="006647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31C70"/>
    <w:multiLevelType w:val="hybridMultilevel"/>
    <w:tmpl w:val="3410B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9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916398631">
    <w:abstractNumId w:val="0"/>
  </w:num>
  <w:num w:numId="2" w16cid:durableId="1122269469">
    <w:abstractNumId w:val="8"/>
  </w:num>
  <w:num w:numId="3" w16cid:durableId="13114420">
    <w:abstractNumId w:val="7"/>
  </w:num>
  <w:num w:numId="4" w16cid:durableId="1268003630">
    <w:abstractNumId w:val="11"/>
  </w:num>
  <w:num w:numId="5" w16cid:durableId="1006246559">
    <w:abstractNumId w:val="9"/>
  </w:num>
  <w:num w:numId="6" w16cid:durableId="1289160672">
    <w:abstractNumId w:val="5"/>
  </w:num>
  <w:num w:numId="7" w16cid:durableId="1494830073">
    <w:abstractNumId w:val="6"/>
  </w:num>
  <w:num w:numId="8" w16cid:durableId="804858876">
    <w:abstractNumId w:val="3"/>
  </w:num>
  <w:num w:numId="9" w16cid:durableId="2005355452">
    <w:abstractNumId w:val="1"/>
  </w:num>
  <w:num w:numId="10" w16cid:durableId="1097285742">
    <w:abstractNumId w:val="4"/>
  </w:num>
  <w:num w:numId="11" w16cid:durableId="1729961568">
    <w:abstractNumId w:val="10"/>
  </w:num>
  <w:num w:numId="12" w16cid:durableId="196958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82"/>
    <w:rsid w:val="0000040C"/>
    <w:rsid w:val="00006462"/>
    <w:rsid w:val="0005428E"/>
    <w:rsid w:val="00066C5B"/>
    <w:rsid w:val="000830EF"/>
    <w:rsid w:val="0012087F"/>
    <w:rsid w:val="00132882"/>
    <w:rsid w:val="001345EE"/>
    <w:rsid w:val="00141353"/>
    <w:rsid w:val="00153368"/>
    <w:rsid w:val="00157767"/>
    <w:rsid w:val="00176E8B"/>
    <w:rsid w:val="001A739D"/>
    <w:rsid w:val="001C2A38"/>
    <w:rsid w:val="00223EE2"/>
    <w:rsid w:val="00240F95"/>
    <w:rsid w:val="0025393B"/>
    <w:rsid w:val="002543BE"/>
    <w:rsid w:val="00264154"/>
    <w:rsid w:val="002662D5"/>
    <w:rsid w:val="002D0B35"/>
    <w:rsid w:val="002D4823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3EE1"/>
    <w:rsid w:val="003E4EF6"/>
    <w:rsid w:val="00403873"/>
    <w:rsid w:val="0042425C"/>
    <w:rsid w:val="004363C1"/>
    <w:rsid w:val="00442F1C"/>
    <w:rsid w:val="004461A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4170C"/>
    <w:rsid w:val="005756E2"/>
    <w:rsid w:val="00587C15"/>
    <w:rsid w:val="005B7F9B"/>
    <w:rsid w:val="005C0F5E"/>
    <w:rsid w:val="005E772C"/>
    <w:rsid w:val="00616BB4"/>
    <w:rsid w:val="00617586"/>
    <w:rsid w:val="00636B18"/>
    <w:rsid w:val="0066479C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7F13D8"/>
    <w:rsid w:val="00844CE8"/>
    <w:rsid w:val="00854E6C"/>
    <w:rsid w:val="0086108B"/>
    <w:rsid w:val="00862147"/>
    <w:rsid w:val="00876C1E"/>
    <w:rsid w:val="00897125"/>
    <w:rsid w:val="00905AFF"/>
    <w:rsid w:val="009504EC"/>
    <w:rsid w:val="009537C9"/>
    <w:rsid w:val="0096548A"/>
    <w:rsid w:val="009709CF"/>
    <w:rsid w:val="00981A4A"/>
    <w:rsid w:val="00985805"/>
    <w:rsid w:val="00991CFF"/>
    <w:rsid w:val="00993C6D"/>
    <w:rsid w:val="00994262"/>
    <w:rsid w:val="009A7F88"/>
    <w:rsid w:val="009C799A"/>
    <w:rsid w:val="009D1CE6"/>
    <w:rsid w:val="009D211D"/>
    <w:rsid w:val="009E2630"/>
    <w:rsid w:val="009F57F0"/>
    <w:rsid w:val="00A00BDA"/>
    <w:rsid w:val="00A21521"/>
    <w:rsid w:val="00A27CA1"/>
    <w:rsid w:val="00A51D56"/>
    <w:rsid w:val="00A52EBE"/>
    <w:rsid w:val="00AA7E55"/>
    <w:rsid w:val="00AC2CF3"/>
    <w:rsid w:val="00AC3BE2"/>
    <w:rsid w:val="00AE2CA8"/>
    <w:rsid w:val="00AF2C6E"/>
    <w:rsid w:val="00AF48B2"/>
    <w:rsid w:val="00AF5CC3"/>
    <w:rsid w:val="00B04D46"/>
    <w:rsid w:val="00B13DB6"/>
    <w:rsid w:val="00B312E1"/>
    <w:rsid w:val="00B379EF"/>
    <w:rsid w:val="00B50026"/>
    <w:rsid w:val="00B5508D"/>
    <w:rsid w:val="00B83858"/>
    <w:rsid w:val="00BA1511"/>
    <w:rsid w:val="00BA370B"/>
    <w:rsid w:val="00BB2B94"/>
    <w:rsid w:val="00C01A47"/>
    <w:rsid w:val="00C20949"/>
    <w:rsid w:val="00C45F69"/>
    <w:rsid w:val="00C513FF"/>
    <w:rsid w:val="00C77A34"/>
    <w:rsid w:val="00C93749"/>
    <w:rsid w:val="00CB60C9"/>
    <w:rsid w:val="00CE0517"/>
    <w:rsid w:val="00D023F5"/>
    <w:rsid w:val="00D037D5"/>
    <w:rsid w:val="00D11145"/>
    <w:rsid w:val="00D93EF7"/>
    <w:rsid w:val="00DE13D2"/>
    <w:rsid w:val="00DF7BFF"/>
    <w:rsid w:val="00E24377"/>
    <w:rsid w:val="00E31F5A"/>
    <w:rsid w:val="00EA4882"/>
    <w:rsid w:val="00EE0D55"/>
    <w:rsid w:val="00F0270E"/>
    <w:rsid w:val="00F219FF"/>
    <w:rsid w:val="00F44C3B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F1DE0"/>
  <w15:docId w15:val="{FE54F33D-8E8B-43CE-9377-0EB63F0F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53782"/>
  </w:style>
  <w:style w:type="paragraph" w:styleId="Footer">
    <w:name w:val="footer"/>
    <w:basedOn w:val="Normal"/>
    <w:link w:val="Footer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53782"/>
  </w:style>
  <w:style w:type="table" w:styleId="TableGrid">
    <w:name w:val="Table Grid"/>
    <w:basedOn w:val="TableNormal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C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atjana.pavic@ppa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Plećaš</dc:creator>
  <cp:keywords/>
  <dc:description/>
  <cp:lastModifiedBy>Ana Mušan</cp:lastModifiedBy>
  <cp:revision>2</cp:revision>
  <cp:lastPrinted>2024-12-18T13:44:00Z</cp:lastPrinted>
  <dcterms:created xsi:type="dcterms:W3CDTF">2025-02-28T12:08:00Z</dcterms:created>
  <dcterms:modified xsi:type="dcterms:W3CDTF">2025-02-28T12:08:00Z</dcterms:modified>
</cp:coreProperties>
</file>