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DFBC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0F4D1FEB" w14:textId="77777777" w:rsidR="00453782" w:rsidRDefault="00453782" w:rsidP="00453782">
      <w:pPr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Ind w:w="5664" w:type="dxa"/>
        <w:tblLook w:val="04A0" w:firstRow="1" w:lastRow="0" w:firstColumn="1" w:lastColumn="0" w:noHBand="0" w:noVBand="1"/>
      </w:tblPr>
      <w:tblGrid>
        <w:gridCol w:w="1101"/>
        <w:gridCol w:w="2307"/>
      </w:tblGrid>
      <w:tr w:rsidR="002543BE" w14:paraId="0D988BC6" w14:textId="77777777" w:rsidTr="00905AFF"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CCE2E13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CCA4F1E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Primatelj:</w:t>
            </w:r>
          </w:p>
          <w:p w14:paraId="6849FEEC" w14:textId="77777777" w:rsidR="00905AFF" w:rsidRDefault="00905AFF" w:rsidP="004617A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5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9C91F7" w14:textId="7ABC9FA7" w:rsidR="00A51D56" w:rsidRPr="009709CF" w:rsidRDefault="00A51D56" w:rsidP="00035D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3BC1C2" w14:textId="77777777" w:rsidR="00905AFF" w:rsidRDefault="00905AFF" w:rsidP="00453782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54"/>
        <w:gridCol w:w="7418"/>
      </w:tblGrid>
      <w:tr w:rsidR="00905AFF" w:rsidRPr="009709CF" w14:paraId="05637593" w14:textId="77777777" w:rsidTr="00905AFF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98503B3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4EEBA3C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  <w:r w:rsidRPr="009709CF">
              <w:rPr>
                <w:rFonts w:ascii="Arial" w:hAnsi="Arial" w:cs="Arial"/>
                <w:b/>
                <w:szCs w:val="22"/>
              </w:rPr>
              <w:t>PREDMET:</w:t>
            </w:r>
          </w:p>
          <w:p w14:paraId="40F7A4AC" w14:textId="77777777" w:rsidR="00905AFF" w:rsidRPr="009709C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6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77532F9" w14:textId="77777777" w:rsidR="00905AFF" w:rsidRDefault="00905AFF" w:rsidP="00453782">
            <w:pPr>
              <w:rPr>
                <w:rFonts w:ascii="Arial" w:hAnsi="Arial" w:cs="Arial"/>
                <w:b/>
                <w:szCs w:val="22"/>
              </w:rPr>
            </w:pPr>
          </w:p>
          <w:p w14:paraId="66316826" w14:textId="729BB94F" w:rsidR="00AF2C6E" w:rsidRPr="00AF2C6E" w:rsidRDefault="001A739D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Poziv na dostavu ponude </w:t>
            </w:r>
            <w:r w:rsidR="00F76BCD">
              <w:rPr>
                <w:rFonts w:ascii="Arial" w:hAnsi="Arial" w:cs="Arial"/>
                <w:b/>
                <w:szCs w:val="22"/>
              </w:rPr>
              <w:t>u postupku jednostavne nabave za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A51D56">
              <w:rPr>
                <w:rFonts w:ascii="Arial" w:hAnsi="Arial" w:cs="Arial"/>
                <w:b/>
                <w:szCs w:val="22"/>
              </w:rPr>
              <w:t xml:space="preserve">nabavu </w:t>
            </w:r>
            <w:r w:rsidR="00035D15" w:rsidRPr="00035D15">
              <w:rPr>
                <w:rFonts w:ascii="Arial" w:hAnsi="Arial" w:cs="Arial"/>
                <w:b/>
                <w:szCs w:val="22"/>
              </w:rPr>
              <w:t>Usluge implementacije pilot sustava - nadogradnja i implementacija pilot sustava s ciljem razmjene podataka na lučkom području i rješavanja uskih grla transportnih tokova roba - integracija PCS modula najava kamiona s podsustavima u sklopu radnog paketa WP4 projekta PROMARES</w:t>
            </w:r>
          </w:p>
          <w:p w14:paraId="10757703" w14:textId="1DE3ADE4" w:rsidR="001A739D" w:rsidRPr="009709CF" w:rsidRDefault="00BF1B95" w:rsidP="00AF2C6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</w:t>
            </w:r>
            <w:r w:rsidR="0096548A">
              <w:rPr>
                <w:rFonts w:ascii="Arial" w:hAnsi="Arial" w:cs="Arial"/>
                <w:b/>
                <w:szCs w:val="22"/>
              </w:rPr>
              <w:t xml:space="preserve"> </w:t>
            </w:r>
            <w:r w:rsidR="00035D15">
              <w:rPr>
                <w:rFonts w:ascii="Arial" w:hAnsi="Arial" w:cs="Arial"/>
                <w:b/>
                <w:szCs w:val="22"/>
              </w:rPr>
              <w:t>3</w:t>
            </w:r>
            <w:r w:rsidR="00AF2C6E" w:rsidRPr="00AF2C6E">
              <w:rPr>
                <w:rFonts w:ascii="Arial" w:hAnsi="Arial" w:cs="Arial"/>
                <w:b/>
                <w:szCs w:val="22"/>
              </w:rPr>
              <w:t>/</w:t>
            </w:r>
            <w:r w:rsidR="00A51D56">
              <w:rPr>
                <w:rFonts w:ascii="Arial" w:hAnsi="Arial" w:cs="Arial"/>
                <w:b/>
                <w:szCs w:val="22"/>
              </w:rPr>
              <w:t>2</w:t>
            </w:r>
            <w:r w:rsidR="00BA435E">
              <w:rPr>
                <w:rFonts w:ascii="Arial" w:hAnsi="Arial" w:cs="Arial"/>
                <w:b/>
                <w:szCs w:val="22"/>
              </w:rPr>
              <w:t>2</w:t>
            </w:r>
          </w:p>
        </w:tc>
      </w:tr>
    </w:tbl>
    <w:p w14:paraId="1383A588" w14:textId="77777777" w:rsidR="00905AFF" w:rsidRPr="00E24377" w:rsidRDefault="00905AFF" w:rsidP="00E24377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108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2"/>
        <w:gridCol w:w="5294"/>
      </w:tblGrid>
      <w:tr w:rsidR="001A739D" w:rsidRPr="00711A93" w14:paraId="0CC6C8B9" w14:textId="77777777" w:rsidTr="00AC3BE2">
        <w:tc>
          <w:tcPr>
            <w:tcW w:w="495" w:type="dxa"/>
            <w:shd w:val="clear" w:color="auto" w:fill="F2F2F2"/>
            <w:vAlign w:val="center"/>
          </w:tcPr>
          <w:p w14:paraId="3C72119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3502" w:type="dxa"/>
            <w:shd w:val="clear" w:color="auto" w:fill="F2F2F2"/>
          </w:tcPr>
          <w:p w14:paraId="7F18EC98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OPIS PREDMETA NABAVE</w:t>
            </w:r>
          </w:p>
        </w:tc>
        <w:tc>
          <w:tcPr>
            <w:tcW w:w="5294" w:type="dxa"/>
            <w:shd w:val="clear" w:color="auto" w:fill="auto"/>
          </w:tcPr>
          <w:p w14:paraId="7A398C4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6995EE98" w14:textId="77777777" w:rsidTr="00AC3BE2">
        <w:tc>
          <w:tcPr>
            <w:tcW w:w="495" w:type="dxa"/>
            <w:shd w:val="clear" w:color="auto" w:fill="F2F2F2"/>
            <w:vAlign w:val="center"/>
          </w:tcPr>
          <w:p w14:paraId="410F27B7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7D736E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Predmet nabave:</w:t>
            </w:r>
          </w:p>
        </w:tc>
        <w:tc>
          <w:tcPr>
            <w:tcW w:w="5294" w:type="dxa"/>
            <w:shd w:val="clear" w:color="auto" w:fill="auto"/>
          </w:tcPr>
          <w:p w14:paraId="505F0D81" w14:textId="5ACA08E2" w:rsidR="001A739D" w:rsidRPr="00711A93" w:rsidRDefault="00BF1B95" w:rsidP="00AF2C6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F1B9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Usluge implementacije pilot sustava - nadogradnja i implementacija pilot sustava s ciljem razmjene podataka na lučkom području i rješavanja uskih grla transportnih tokova roba - Upravljanje incidentima, kontrola ulaza na lučko područje i integracija u sklopu radnog paketa WP4 projekta PROMARES</w:t>
            </w:r>
          </w:p>
        </w:tc>
      </w:tr>
      <w:tr w:rsidR="00A52EBE" w:rsidRPr="00711A93" w14:paraId="363D4A99" w14:textId="77777777" w:rsidTr="00AC3BE2">
        <w:tc>
          <w:tcPr>
            <w:tcW w:w="495" w:type="dxa"/>
            <w:shd w:val="clear" w:color="auto" w:fill="F2F2F2"/>
            <w:vAlign w:val="center"/>
          </w:tcPr>
          <w:p w14:paraId="37EF2A2A" w14:textId="77777777" w:rsidR="00A52EBE" w:rsidRPr="00711A93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6D316B24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nabave:</w:t>
            </w:r>
          </w:p>
        </w:tc>
        <w:tc>
          <w:tcPr>
            <w:tcW w:w="5294" w:type="dxa"/>
            <w:shd w:val="clear" w:color="auto" w:fill="auto"/>
          </w:tcPr>
          <w:p w14:paraId="1BE834C6" w14:textId="14943A39" w:rsidR="00A52EBE" w:rsidRPr="00711A93" w:rsidRDefault="00BF1B95" w:rsidP="00B13DB6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035D1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</w:tr>
      <w:tr w:rsidR="00A52EBE" w:rsidRPr="00711A93" w14:paraId="6BC7F206" w14:textId="77777777" w:rsidTr="00AC3BE2">
        <w:tc>
          <w:tcPr>
            <w:tcW w:w="495" w:type="dxa"/>
            <w:shd w:val="clear" w:color="auto" w:fill="F2F2F2"/>
            <w:vAlign w:val="center"/>
          </w:tcPr>
          <w:p w14:paraId="6863B209" w14:textId="77777777" w:rsidR="00A52EBE" w:rsidRDefault="00A52EB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02" w:type="dxa"/>
            <w:shd w:val="clear" w:color="auto" w:fill="F2F2F2"/>
          </w:tcPr>
          <w:p w14:paraId="53B1F70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Količina predmeta nabave:</w:t>
            </w:r>
          </w:p>
        </w:tc>
        <w:tc>
          <w:tcPr>
            <w:tcW w:w="5294" w:type="dxa"/>
          </w:tcPr>
          <w:p w14:paraId="6D5EE018" w14:textId="77777777" w:rsidR="00A52EBE" w:rsidRPr="00711A93" w:rsidRDefault="00A52EBE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Količina predmeta nabave specificirana je u Troškovniku koji je sastavni dio ovog Poziva na dostavu ponude. </w:t>
            </w:r>
          </w:p>
        </w:tc>
      </w:tr>
      <w:tr w:rsidR="001A739D" w:rsidRPr="00711A93" w14:paraId="5705AF63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09CD36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II.</w:t>
            </w:r>
          </w:p>
        </w:tc>
        <w:tc>
          <w:tcPr>
            <w:tcW w:w="3502" w:type="dxa"/>
            <w:shd w:val="clear" w:color="auto" w:fill="F2F2F2"/>
          </w:tcPr>
          <w:p w14:paraId="4B660C2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UVJETI NABAVE</w:t>
            </w:r>
          </w:p>
        </w:tc>
        <w:tc>
          <w:tcPr>
            <w:tcW w:w="5294" w:type="dxa"/>
          </w:tcPr>
          <w:p w14:paraId="24EDEF65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5C098B6E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0263D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26147390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izvršenja:</w:t>
            </w:r>
          </w:p>
        </w:tc>
        <w:tc>
          <w:tcPr>
            <w:tcW w:w="5294" w:type="dxa"/>
          </w:tcPr>
          <w:p w14:paraId="79A22244" w14:textId="6A0AF0F2" w:rsidR="001A739D" w:rsidRPr="009D1CE6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ugovor; 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jednokratno</w:t>
            </w:r>
          </w:p>
        </w:tc>
      </w:tr>
      <w:tr w:rsidR="00673EFA" w:rsidRPr="00711A93" w14:paraId="610651D5" w14:textId="77777777" w:rsidTr="00AC3BE2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7536D732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53EA8A01" w14:textId="77777777" w:rsidR="00673EFA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uvođenja u posao:</w:t>
            </w:r>
          </w:p>
        </w:tc>
        <w:tc>
          <w:tcPr>
            <w:tcW w:w="5294" w:type="dxa"/>
          </w:tcPr>
          <w:p w14:paraId="67BD377B" w14:textId="77777777" w:rsidR="00673EFA" w:rsidRPr="009D1CE6" w:rsidRDefault="00C45F69" w:rsidP="002E331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</w:t>
            </w:r>
          </w:p>
        </w:tc>
      </w:tr>
      <w:tr w:rsidR="001A739D" w:rsidRPr="00711A93" w14:paraId="115D0894" w14:textId="77777777" w:rsidTr="00AC3BE2">
        <w:tc>
          <w:tcPr>
            <w:tcW w:w="495" w:type="dxa"/>
            <w:shd w:val="clear" w:color="auto" w:fill="F2F2F2"/>
            <w:vAlign w:val="center"/>
          </w:tcPr>
          <w:p w14:paraId="4A7E44A6" w14:textId="77777777" w:rsidR="001A739D" w:rsidRPr="00711A93" w:rsidRDefault="00673EFA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02" w:type="dxa"/>
            <w:shd w:val="clear" w:color="auto" w:fill="F2F2F2"/>
          </w:tcPr>
          <w:p w14:paraId="691C8033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izvršenja:</w:t>
            </w:r>
          </w:p>
        </w:tc>
        <w:tc>
          <w:tcPr>
            <w:tcW w:w="5294" w:type="dxa"/>
          </w:tcPr>
          <w:p w14:paraId="056F13F3" w14:textId="47E6A80F" w:rsidR="00AC3BE2" w:rsidRPr="00711A93" w:rsidRDefault="0096548A" w:rsidP="00AC3B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po potpisu Ugovora</w:t>
            </w:r>
          </w:p>
        </w:tc>
      </w:tr>
      <w:tr w:rsidR="001A739D" w:rsidRPr="00711A93" w14:paraId="1CD9BF29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91ECB31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D65DDD5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izvršenja:</w:t>
            </w:r>
          </w:p>
        </w:tc>
        <w:tc>
          <w:tcPr>
            <w:tcW w:w="5294" w:type="dxa"/>
          </w:tcPr>
          <w:p w14:paraId="77FC15B5" w14:textId="6807FC31" w:rsidR="004E6BF1" w:rsidRPr="00711A93" w:rsidRDefault="00A51D56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 Ulaznog terminala LP</w:t>
            </w:r>
          </w:p>
        </w:tc>
      </w:tr>
      <w:tr w:rsidR="001A739D" w:rsidRPr="00711A93" w14:paraId="239B2F5F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8874BDA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975E0BC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Rok, način i uvjeti plaćanja:</w:t>
            </w:r>
          </w:p>
        </w:tc>
        <w:tc>
          <w:tcPr>
            <w:tcW w:w="5294" w:type="dxa"/>
          </w:tcPr>
          <w:p w14:paraId="2A3B4D69" w14:textId="77777777" w:rsidR="00AF2C6E" w:rsidRDefault="006B7FF1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Isplatom na žiro račun odabranog ponuditelja u roku od 30 dana od dana ovjere 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valjanog računa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="00C45F6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14:paraId="40158911" w14:textId="77777777" w:rsidR="00AF2C6E" w:rsidRPr="00711A93" w:rsidRDefault="00AF2C6E" w:rsidP="00AF2C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zaprima isključivo elektronske račune i prateće isprave izdane sukladno odredbama Zakona o elektroničkom izdavanju računa u javnoj nabavi („Narodne novine“, broj 94/18).</w:t>
            </w:r>
          </w:p>
          <w:p w14:paraId="15381570" w14:textId="77777777" w:rsidR="001A739D" w:rsidRPr="00711A93" w:rsidRDefault="001A739D" w:rsidP="002543B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0F9F72A8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13752682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673EF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052F849" w14:textId="77777777" w:rsidR="001A739D" w:rsidRPr="00711A93" w:rsidRDefault="001A739D" w:rsidP="00AC3BE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Kriterij odabira ponude </w:t>
            </w:r>
            <w:r w:rsidRPr="00711A93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(uz obvezu ispunjavanja svih navedenih uvjeta i zahtjeva)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A0BBEB1" w14:textId="77777777" w:rsidR="001A739D" w:rsidRPr="00711A93" w:rsidRDefault="001A739D" w:rsidP="00C45F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Najniža cijena ponude</w:t>
            </w:r>
            <w:r w:rsidR="00B5508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2E1D99B6" w14:textId="77777777" w:rsidTr="00AC3BE2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72FE4F2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12F66E2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Isključenje i dokazi sposobnosti:</w:t>
            </w:r>
          </w:p>
        </w:tc>
        <w:tc>
          <w:tcPr>
            <w:tcW w:w="5294" w:type="dxa"/>
          </w:tcPr>
          <w:p w14:paraId="68E89D65" w14:textId="7879D180" w:rsidR="00035D15" w:rsidRPr="00035D15" w:rsidRDefault="00BF1B95" w:rsidP="00035D15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BF1B95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•</w:t>
            </w:r>
            <w:r w:rsidR="00035D15" w:rsidRPr="00035D15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>Dokaz o razvoju specijaliziranih aplikativnih rješenja za kontrolu pristupa i aplikacije za integraciju sustava tehničke zaštite</w:t>
            </w:r>
          </w:p>
          <w:p w14:paraId="0CFBACB7" w14:textId="3EEB25FA" w:rsidR="00FF3489" w:rsidRPr="00C45F69" w:rsidRDefault="00035D15" w:rsidP="00035D15">
            <w:pPr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</w:pPr>
            <w:r w:rsidRPr="00035D15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>•</w:t>
            </w:r>
            <w:r w:rsidRPr="00035D15">
              <w:rPr>
                <w:rFonts w:ascii="Arial" w:eastAsia="Times New Roman" w:hAnsi="Arial" w:cs="Arial"/>
                <w:i/>
                <w:sz w:val="20"/>
                <w:szCs w:val="20"/>
                <w:lang w:eastAsia="hr-HR"/>
              </w:rPr>
              <w:tab/>
              <w:t>Potvrda o obavljanju sličnih poslova</w:t>
            </w:r>
          </w:p>
        </w:tc>
      </w:tr>
      <w:tr w:rsidR="001A739D" w:rsidRPr="00711A93" w14:paraId="06D76BA2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09E9B8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IV.</w:t>
            </w:r>
          </w:p>
        </w:tc>
        <w:tc>
          <w:tcPr>
            <w:tcW w:w="3502" w:type="dxa"/>
            <w:shd w:val="clear" w:color="auto" w:fill="F2F2F2"/>
          </w:tcPr>
          <w:p w14:paraId="1FC2788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PODACI O PONUDI</w:t>
            </w:r>
          </w:p>
        </w:tc>
        <w:tc>
          <w:tcPr>
            <w:tcW w:w="5294" w:type="dxa"/>
          </w:tcPr>
          <w:p w14:paraId="0296494E" w14:textId="77777777" w:rsidR="0039055C" w:rsidRDefault="0039055C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A86F7A5" w14:textId="77777777" w:rsidR="001A739D" w:rsidRPr="00711A93" w:rsidRDefault="001A739D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56F7D" w:rsidRPr="00711A93" w14:paraId="019B718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148E58B" w14:textId="77777777" w:rsidR="00756F7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1. </w:t>
            </w:r>
          </w:p>
        </w:tc>
        <w:tc>
          <w:tcPr>
            <w:tcW w:w="3502" w:type="dxa"/>
            <w:shd w:val="clear" w:color="auto" w:fill="F2F2F2"/>
          </w:tcPr>
          <w:p w14:paraId="349AC81C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Cijena ponude:</w:t>
            </w:r>
          </w:p>
        </w:tc>
        <w:tc>
          <w:tcPr>
            <w:tcW w:w="5294" w:type="dxa"/>
          </w:tcPr>
          <w:p w14:paraId="40362B4B" w14:textId="2246539F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Cijena ponude </w:t>
            </w:r>
            <w:r w:rsidR="00993C6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izražava se u kunama (HRK)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i nepromjenjiva je tijekom cijelog razdoblja trajanja ugovora te obuhvaća sve popuste i troškove ponuditelja bez PDV-a, koji se iskazuje zasebno iza cijene.</w:t>
            </w:r>
          </w:p>
          <w:p w14:paraId="7927A96B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Ponuditelj je dužan ponuditi jediničnu cijenu za svaku stavku troškovnika i pomnožiti je s određenom količinom što daje ukupnu vrijednost stavke. Zbroj svih stavki daje ukupnu cijenu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756F7D" w:rsidRPr="00711A93" w14:paraId="500ED10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5EDAB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3502" w:type="dxa"/>
            <w:shd w:val="clear" w:color="auto" w:fill="F2F2F2"/>
          </w:tcPr>
          <w:p w14:paraId="28F8E7A3" w14:textId="77777777" w:rsidR="00756F7D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valjanosti ponude:</w:t>
            </w:r>
          </w:p>
        </w:tc>
        <w:tc>
          <w:tcPr>
            <w:tcW w:w="5294" w:type="dxa"/>
          </w:tcPr>
          <w:p w14:paraId="6FDB18A7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valjanosti ponude je </w:t>
            </w: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 dana od dana isteka roka za dostavu ponuda.</w:t>
            </w:r>
          </w:p>
          <w:p w14:paraId="434DA099" w14:textId="77777777" w:rsid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1416F702" w14:textId="77777777" w:rsidR="00756F7D" w:rsidRPr="00756F7D" w:rsidRDefault="00756F7D" w:rsidP="00756F7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56F7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 zahtjev Naručitelja ponuditelj može produžiti rok valjanosti svoje ponude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39055C" w:rsidRPr="00711A93" w14:paraId="0A0F81EC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37505ED" w14:textId="77777777" w:rsidR="0039055C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1B714AE3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Sadržaj ponude: </w:t>
            </w:r>
          </w:p>
        </w:tc>
        <w:tc>
          <w:tcPr>
            <w:tcW w:w="5294" w:type="dxa"/>
          </w:tcPr>
          <w:p w14:paraId="6452AE9E" w14:textId="77777777" w:rsidR="00F219FF" w:rsidRDefault="00F219FF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Ponudbeni list</w:t>
            </w:r>
          </w:p>
          <w:p w14:paraId="5301E087" w14:textId="77777777" w:rsidR="0039055C" w:rsidRDefault="00F219FF" w:rsidP="00F219F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 Troškovnik</w:t>
            </w:r>
          </w:p>
        </w:tc>
      </w:tr>
      <w:tr w:rsidR="0039055C" w:rsidRPr="00711A93" w14:paraId="4D8C0B6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FF7FD46" w14:textId="77777777" w:rsidR="0039055C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39055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7BC254C" w14:textId="77777777" w:rsidR="0039055C" w:rsidRDefault="0039055C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izrade ponude:</w:t>
            </w:r>
          </w:p>
        </w:tc>
        <w:tc>
          <w:tcPr>
            <w:tcW w:w="5294" w:type="dxa"/>
          </w:tcPr>
          <w:p w14:paraId="47EF974C" w14:textId="77777777" w:rsidR="003C7BD2" w:rsidRPr="00711A93" w:rsidRDefault="00471E48" w:rsidP="00360F0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Ponuda se izrađuje na hrvatskom jeziku i latiničnom pismu.</w:t>
            </w:r>
          </w:p>
        </w:tc>
      </w:tr>
      <w:tr w:rsidR="001A739D" w:rsidRPr="00711A93" w14:paraId="5C18276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109E9BF5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FD1AD31" w14:textId="77777777" w:rsidR="001A739D" w:rsidRPr="00711A93" w:rsidRDefault="00F219FF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Način dostave ponude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19EE0A91" w14:textId="77777777" w:rsidR="001A739D" w:rsidRPr="009D1CE6" w:rsidRDefault="00F219FF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Ponudu je potrebno dostaviti u zatvorenoj omotnici na kojoj je naznačen naziv i adresa ponuditelja, naziv i adresa Naručitelja, naziv predmeta nabave i </w:t>
            </w:r>
            <w:r w:rsidRPr="00F219F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evidencijski broj nabave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</w:tr>
      <w:tr w:rsidR="001A739D" w:rsidRPr="00711A93" w14:paraId="459DFBED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25AB91C0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4203409A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Mjesto dostave ponude:</w:t>
            </w:r>
          </w:p>
        </w:tc>
        <w:tc>
          <w:tcPr>
            <w:tcW w:w="5294" w:type="dxa"/>
          </w:tcPr>
          <w:p w14:paraId="11D22339" w14:textId="77777777" w:rsidR="009D1CE6" w:rsidRPr="009D1CE6" w:rsidRDefault="00F219FF" w:rsidP="00993C6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Ponuditelj ponudu dostavlja na adresu Naručitelja: </w:t>
            </w:r>
            <w:r w:rsid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Lučka uprava Ploče, </w:t>
            </w:r>
            <w:r w:rsidR="009D1CE6" w:rsidRPr="009D1CE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Trg Kralja Tomislava 21, 20340 Ploče</w:t>
            </w:r>
          </w:p>
        </w:tc>
      </w:tr>
      <w:tr w:rsidR="00470382" w:rsidRPr="00711A93" w14:paraId="7DDB1A4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8D6921B" w14:textId="77777777" w:rsidR="00470382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3AAFFBF0" w14:textId="77777777" w:rsidR="00470382" w:rsidRPr="00711A93" w:rsidRDefault="00470382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dostava ponuda:</w:t>
            </w:r>
          </w:p>
        </w:tc>
        <w:tc>
          <w:tcPr>
            <w:tcW w:w="5294" w:type="dxa"/>
          </w:tcPr>
          <w:p w14:paraId="0C60EFC5" w14:textId="77777777" w:rsidR="00470382" w:rsidRDefault="00AF2C6E" w:rsidP="003C7B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Nije dozvoljena elektronička dostava ponuda. </w:t>
            </w:r>
            <w:r w:rsidR="0047038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470382" w:rsidRPr="00711A93" w14:paraId="4F1DC2AB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98BFB18" w14:textId="77777777" w:rsidR="00470382" w:rsidRPr="00711A93" w:rsidRDefault="00756F7D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="00470382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6A2CB7BC" w14:textId="77777777" w:rsidR="00470382" w:rsidRPr="00711A93" w:rsidRDefault="00470382" w:rsidP="00470382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dostavu ponude</w:t>
            </w: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50919657" w14:textId="2570057F" w:rsidR="00470382" w:rsidRDefault="00471E48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Rok za dostavu ponuda je </w:t>
            </w:r>
            <w:r w:rsidR="00BF1B9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.0</w:t>
            </w:r>
            <w:r w:rsidR="00BF1B9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.202</w:t>
            </w:r>
            <w:r w:rsidR="00BF1B9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  <w:r w:rsidR="009654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godine do 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sati.</w:t>
            </w:r>
          </w:p>
          <w:p w14:paraId="7C4168C9" w14:textId="77777777" w:rsidR="00F832B4" w:rsidRDefault="00F832B4" w:rsidP="0047038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745DD769" w14:textId="77777777" w:rsidR="00F832B4" w:rsidRPr="009D1CE6" w:rsidRDefault="00F832B4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pristigle nakon isteka roka za dostavu ponude neće se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razmatrati.</w:t>
            </w:r>
          </w:p>
        </w:tc>
      </w:tr>
      <w:tr w:rsidR="001A739D" w:rsidRPr="00711A93" w14:paraId="06DA0BB9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43C1E6C6" w14:textId="77777777" w:rsidR="001A739D" w:rsidRPr="00711A93" w:rsidRDefault="00756F7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0BF0CC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Otvaranje ponuda:</w:t>
            </w:r>
          </w:p>
        </w:tc>
        <w:tc>
          <w:tcPr>
            <w:tcW w:w="5294" w:type="dxa"/>
          </w:tcPr>
          <w:p w14:paraId="3C5AEA44" w14:textId="77777777" w:rsidR="001A739D" w:rsidRPr="00711A93" w:rsidRDefault="00BA370B" w:rsidP="005756E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A37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Ponude se otvaraju po isteku roka za </w:t>
            </w:r>
            <w:r w:rsidR="005756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dostavu ponuda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Otvaranje ponuda nije javno.</w:t>
            </w:r>
          </w:p>
        </w:tc>
      </w:tr>
      <w:tr w:rsidR="001A739D" w:rsidRPr="00711A93" w14:paraId="01FA0704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76006F0D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</w:t>
            </w:r>
          </w:p>
        </w:tc>
        <w:tc>
          <w:tcPr>
            <w:tcW w:w="3502" w:type="dxa"/>
            <w:shd w:val="clear" w:color="auto" w:fill="F2F2F2"/>
          </w:tcPr>
          <w:p w14:paraId="09B1446E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5294" w:type="dxa"/>
          </w:tcPr>
          <w:p w14:paraId="709AE96E" w14:textId="77777777" w:rsidR="001A739D" w:rsidRPr="00711A93" w:rsidRDefault="001A739D" w:rsidP="00326D3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1A739D" w:rsidRPr="00711A93" w14:paraId="1DFEBBA6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FEBE736" w14:textId="77777777" w:rsidR="001A739D" w:rsidRPr="00711A93" w:rsidRDefault="001A739D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02" w:type="dxa"/>
            <w:shd w:val="clear" w:color="auto" w:fill="F2F2F2"/>
          </w:tcPr>
          <w:p w14:paraId="4811FCC1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služba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51A4583" w14:textId="0115C1E0" w:rsidR="00F832B4" w:rsidRDefault="00F832B4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Kontakt osoba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: 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Darko Plećaš</w:t>
            </w:r>
          </w:p>
          <w:p w14:paraId="0BE9A4C9" w14:textId="0E96B13E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Telefon: 020/414-</w:t>
            </w:r>
            <w:r w:rsidR="007552B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="00B379E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616BB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  <w:p w14:paraId="1D635F9B" w14:textId="77777777" w:rsidR="009C799A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Telefaks: 020/670-271</w:t>
            </w:r>
          </w:p>
          <w:p w14:paraId="085773B6" w14:textId="4D342A3E" w:rsidR="001A739D" w:rsidRPr="009D1CE6" w:rsidRDefault="009C799A" w:rsidP="009D1C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E-mail: </w:t>
            </w:r>
            <w:hyperlink r:id="rId7" w:history="1">
              <w:r w:rsidR="00616BB4" w:rsidRPr="009F4D3F">
                <w:rPr>
                  <w:rStyle w:val="Hiperveza"/>
                </w:rPr>
                <w:t>darko.plecas@</w:t>
              </w:r>
              <w:r w:rsidR="00616BB4" w:rsidRPr="009F4D3F">
                <w:rPr>
                  <w:rStyle w:val="Hiperveza"/>
                  <w:rFonts w:ascii="Arial" w:eastAsia="Times New Roman" w:hAnsi="Arial" w:cs="Arial"/>
                  <w:sz w:val="20"/>
                  <w:szCs w:val="20"/>
                  <w:lang w:eastAsia="hr-HR"/>
                </w:rPr>
                <w:t>ppa.hr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FF4C79" w:rsidRPr="00711A93" w14:paraId="06552C7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5071A16D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02" w:type="dxa"/>
            <w:shd w:val="clear" w:color="auto" w:fill="F2F2F2"/>
          </w:tcPr>
          <w:p w14:paraId="324AAF6F" w14:textId="77777777" w:rsidR="00FF4C79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Dodatne informacije i objašnjenja, te izmjene Poziva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7639112F" w14:textId="77777777" w:rsidR="00FF4C79" w:rsidRPr="009D1CE6" w:rsidRDefault="00FF4C79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Naručitelj može u svako doba, a prije isteka roka za podnošenje ponuda, iz bilo kojeg razloga, bilo na vlastitu inicijativu, bilo kao odgovor na zahtjev gospodarskog subjekta za dodatnim informacijama i objašnjenjima, izmijeniti ovaj Poziv 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</w:t>
            </w:r>
            <w:r w:rsidRPr="00FF4C7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dostavu ponuda. Naručitelj će nastojati, ali nema obvezu odgovoriti na upit ponuditelja.</w:t>
            </w:r>
          </w:p>
        </w:tc>
      </w:tr>
      <w:tr w:rsidR="001A739D" w:rsidRPr="00711A93" w14:paraId="55F33590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0C96A1FA" w14:textId="77777777" w:rsidR="001A739D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09D0ACC5" w14:textId="77777777" w:rsidR="001A739D" w:rsidRPr="00711A93" w:rsidRDefault="00153368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Donošenje Odluke o odabiru</w:t>
            </w:r>
            <w:r w:rsidR="001A739D" w:rsidRPr="00711A93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294" w:type="dxa"/>
          </w:tcPr>
          <w:p w14:paraId="2580B6D8" w14:textId="77777777" w:rsidR="00587C15" w:rsidRPr="00711A93" w:rsidRDefault="00153368" w:rsidP="00BB2B9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Rok za donošenje Odluke o odabiru je 30 dana od dana isteka roka za dostavu ponude. Naručitelj će Odluku o odabiru bez odgode dostaviti svim</w:t>
            </w:r>
            <w:r w:rsidR="00BB2B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ponuditeljima.</w:t>
            </w:r>
          </w:p>
        </w:tc>
      </w:tr>
      <w:tr w:rsidR="00F0270E" w:rsidRPr="00711A93" w14:paraId="3C87E9F1" w14:textId="77777777" w:rsidTr="00AC3BE2">
        <w:trPr>
          <w:trHeight w:val="319"/>
        </w:trPr>
        <w:tc>
          <w:tcPr>
            <w:tcW w:w="495" w:type="dxa"/>
            <w:shd w:val="clear" w:color="auto" w:fill="F2F2F2"/>
            <w:vAlign w:val="center"/>
          </w:tcPr>
          <w:p w14:paraId="6E5ABEE2" w14:textId="77777777" w:rsidR="00F0270E" w:rsidRPr="00711A93" w:rsidRDefault="00FF4C79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="00F0270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502" w:type="dxa"/>
            <w:shd w:val="clear" w:color="auto" w:fill="F2F2F2"/>
          </w:tcPr>
          <w:p w14:paraId="2A59E1AF" w14:textId="77777777" w:rsidR="00F0270E" w:rsidRPr="00711A93" w:rsidRDefault="00F0270E" w:rsidP="00326D3E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Pravo odbijanja ponuda:</w:t>
            </w:r>
          </w:p>
        </w:tc>
        <w:tc>
          <w:tcPr>
            <w:tcW w:w="5294" w:type="dxa"/>
          </w:tcPr>
          <w:p w14:paraId="5533BA89" w14:textId="77777777" w:rsidR="00F0270E" w:rsidRPr="00AE2CA8" w:rsidRDefault="00F0270E" w:rsidP="0078298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E2CA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Naručitelj zadržava pravo poništiti postupak bez ikakvih posljedica i obveza prema ponuditeljima.</w:t>
            </w:r>
          </w:p>
        </w:tc>
      </w:tr>
    </w:tbl>
    <w:p w14:paraId="4526AA07" w14:textId="77777777" w:rsidR="001A739D" w:rsidRPr="001A739D" w:rsidRDefault="001A739D" w:rsidP="001A739D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U slučaju da niste u mogućnosti dostaviti ponudu molimo da nas o tome pismeno obavijestite.</w:t>
      </w:r>
    </w:p>
    <w:p w14:paraId="7755A276" w14:textId="77777777" w:rsidR="00905AFF" w:rsidRDefault="001A739D" w:rsidP="00E24377">
      <w:pPr>
        <w:jc w:val="both"/>
        <w:rPr>
          <w:rFonts w:ascii="Arial" w:hAnsi="Arial" w:cs="Arial"/>
          <w:sz w:val="20"/>
          <w:szCs w:val="20"/>
        </w:rPr>
      </w:pPr>
      <w:r w:rsidRPr="001A739D">
        <w:rPr>
          <w:rFonts w:ascii="Arial" w:hAnsi="Arial" w:cs="Arial"/>
          <w:sz w:val="20"/>
          <w:szCs w:val="20"/>
        </w:rPr>
        <w:t>Očekujemo vašu ponudu i uspješnu suradnju.</w:t>
      </w:r>
    </w:p>
    <w:p w14:paraId="2B46737E" w14:textId="77777777" w:rsidR="001A739D" w:rsidRDefault="001A739D" w:rsidP="00E24377">
      <w:pPr>
        <w:jc w:val="both"/>
        <w:rPr>
          <w:rFonts w:ascii="Arial" w:hAnsi="Arial" w:cs="Arial"/>
          <w:sz w:val="20"/>
          <w:szCs w:val="20"/>
        </w:rPr>
      </w:pPr>
    </w:p>
    <w:p w14:paraId="48C96E88" w14:textId="77777777" w:rsidR="00453782" w:rsidRPr="00E24377" w:rsidRDefault="00153368" w:rsidP="00E243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poštovanjem</w:t>
      </w:r>
      <w:r w:rsidR="00E24377" w:rsidRPr="00E24377">
        <w:rPr>
          <w:rFonts w:ascii="Arial" w:hAnsi="Arial" w:cs="Arial"/>
          <w:sz w:val="20"/>
          <w:szCs w:val="20"/>
        </w:rPr>
        <w:t>,</w:t>
      </w:r>
    </w:p>
    <w:p w14:paraId="72A2355D" w14:textId="77777777" w:rsidR="00E24377" w:rsidRDefault="00E24377" w:rsidP="00453782">
      <w:pPr>
        <w:rPr>
          <w:rFonts w:ascii="Arial" w:hAnsi="Arial" w:cs="Arial"/>
          <w:sz w:val="18"/>
          <w:szCs w:val="18"/>
        </w:rPr>
      </w:pPr>
    </w:p>
    <w:p w14:paraId="53E62872" w14:textId="77777777" w:rsidR="00E24377" w:rsidRDefault="00E24377" w:rsidP="001A739D">
      <w:pPr>
        <w:ind w:left="5664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8"/>
        <w:gridCol w:w="2478"/>
        <w:gridCol w:w="3576"/>
      </w:tblGrid>
      <w:tr w:rsidR="005E772C" w:rsidRPr="005E772C" w14:paraId="463C6017" w14:textId="77777777" w:rsidTr="00DE1003">
        <w:tc>
          <w:tcPr>
            <w:tcW w:w="3096" w:type="dxa"/>
          </w:tcPr>
          <w:p w14:paraId="3FAA7A67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41" w:type="dxa"/>
          </w:tcPr>
          <w:p w14:paraId="0A2684DB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14:paraId="02C38B52" w14:textId="77777777" w:rsidR="005E772C" w:rsidRPr="005E772C" w:rsidRDefault="007552B7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Ana Mušan</w:t>
            </w:r>
          </w:p>
          <w:p w14:paraId="22C48063" w14:textId="77777777" w:rsidR="005E772C" w:rsidRPr="005E772C" w:rsidRDefault="004C4F28" w:rsidP="005E772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Odjel </w:t>
            </w:r>
            <w:r w:rsidR="00AF2C6E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javnu nabavu</w:t>
            </w:r>
          </w:p>
          <w:p w14:paraId="677E2743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6DB52940" w14:textId="77777777" w:rsidR="005E772C" w:rsidRPr="005E772C" w:rsidRDefault="005E772C" w:rsidP="005E77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9FC7C60" w14:textId="77777777" w:rsidR="005E772C" w:rsidRPr="005E772C" w:rsidRDefault="005E772C" w:rsidP="005E772C">
            <w:pPr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153F3DCE" w14:textId="77777777" w:rsidR="00442F1C" w:rsidRDefault="00442F1C" w:rsidP="004617AB">
      <w:pPr>
        <w:ind w:left="7080"/>
        <w:rPr>
          <w:rFonts w:ascii="Arial" w:hAnsi="Arial" w:cs="Arial"/>
          <w:sz w:val="18"/>
          <w:szCs w:val="18"/>
        </w:rPr>
      </w:pPr>
    </w:p>
    <w:p w14:paraId="3632CD72" w14:textId="77777777" w:rsidR="00905AFF" w:rsidRDefault="00905AFF" w:rsidP="004617AB">
      <w:pPr>
        <w:ind w:left="7080"/>
        <w:rPr>
          <w:rFonts w:ascii="Arial" w:hAnsi="Arial" w:cs="Arial"/>
          <w:sz w:val="18"/>
          <w:szCs w:val="18"/>
        </w:rPr>
      </w:pPr>
    </w:p>
    <w:p w14:paraId="56005E70" w14:textId="77777777" w:rsidR="00442F1C" w:rsidRDefault="00442F1C" w:rsidP="00442F1C">
      <w:pPr>
        <w:rPr>
          <w:rFonts w:ascii="Arial" w:hAnsi="Arial" w:cs="Arial"/>
          <w:b/>
          <w:sz w:val="18"/>
          <w:szCs w:val="18"/>
        </w:rPr>
      </w:pPr>
    </w:p>
    <w:p w14:paraId="6733C83A" w14:textId="77777777" w:rsidR="00AE2CA8" w:rsidRPr="00AF2C6E" w:rsidRDefault="00AE2CA8" w:rsidP="00AF2C6E">
      <w:pPr>
        <w:rPr>
          <w:rFonts w:ascii="Arial" w:hAnsi="Arial" w:cs="Arial"/>
          <w:b/>
          <w:sz w:val="18"/>
          <w:szCs w:val="18"/>
        </w:rPr>
      </w:pPr>
    </w:p>
    <w:sectPr w:rsidR="00AE2CA8" w:rsidRPr="00AF2C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B25C" w14:textId="77777777" w:rsidR="00D023F5" w:rsidRDefault="00D023F5" w:rsidP="00453782">
      <w:r>
        <w:separator/>
      </w:r>
    </w:p>
  </w:endnote>
  <w:endnote w:type="continuationSeparator" w:id="0">
    <w:p w14:paraId="025295CB" w14:textId="77777777" w:rsidR="00D023F5" w:rsidRDefault="00D023F5" w:rsidP="004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09B6" w14:textId="77777777" w:rsidR="00BA1511" w:rsidRPr="00153368" w:rsidRDefault="00153368">
    <w:pPr>
      <w:rPr>
        <w:rFonts w:asciiTheme="majorHAnsi" w:eastAsiaTheme="majorEastAsia" w:hAnsiTheme="majorHAnsi" w:cstheme="majorBidi"/>
        <w:i/>
        <w:sz w:val="20"/>
      </w:rPr>
    </w:pPr>
    <w:r w:rsidRPr="00153368">
      <w:rPr>
        <w:rFonts w:asciiTheme="majorHAnsi" w:eastAsiaTheme="majorEastAsia" w:hAnsiTheme="majorHAnsi" w:cstheme="majorBidi"/>
        <w:i/>
        <w:sz w:val="20"/>
      </w:rPr>
      <w:t>Obrazac poziva na dostavu ponude</w:t>
    </w:r>
  </w:p>
  <w:p w14:paraId="589087A6" w14:textId="77777777" w:rsidR="00BA1511" w:rsidRDefault="00BA1511" w:rsidP="00BA1511">
    <w:pPr>
      <w:pStyle w:val="Podnoje"/>
      <w:jc w:val="right"/>
    </w:pPr>
    <w:r>
      <w:rPr>
        <w:rFonts w:asciiTheme="majorHAnsi" w:eastAsiaTheme="majorEastAsia" w:hAnsiTheme="majorHAnsi" w:cstheme="majorBidi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8083E" wp14:editId="7E91017F">
              <wp:simplePos x="0" y="0"/>
              <wp:positionH relativeFrom="margin">
                <wp:posOffset>6014085</wp:posOffset>
              </wp:positionH>
              <wp:positionV relativeFrom="bottomMargin">
                <wp:posOffset>382905</wp:posOffset>
              </wp:positionV>
              <wp:extent cx="266700" cy="276225"/>
              <wp:effectExtent l="0" t="0" r="0" b="9525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5036" w14:textId="77777777" w:rsidR="00BA1511" w:rsidRPr="00BA1511" w:rsidRDefault="00BA1511" w:rsidP="00BA1511">
                          <w:pPr>
                            <w:pStyle w:val="Podnoje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BA15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B35" w:rsidRPr="002D0B35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6</w:t>
                          </w:r>
                          <w:r w:rsidRPr="00BA151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E8083E" id="Oval 10" o:spid="_x0000_s1026" style="position:absolute;left:0;text-align:left;margin-left:473.55pt;margin-top:30.15pt;width:21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" fillcolor="#40618b" stroked="f">
              <v:textbox inset="0,,0">
                <w:txbxContent>
                  <w:p w14:paraId="1BF35036" w14:textId="77777777" w:rsidR="00BA1511" w:rsidRPr="00BA1511" w:rsidRDefault="00BA1511" w:rsidP="00BA1511">
                    <w:pPr>
                      <w:pStyle w:val="Podnoje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BA1511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2D0B35" w:rsidRPr="002D0B35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6</w:t>
                    </w:r>
                    <w:r w:rsidRPr="00BA1511">
                      <w:rPr>
                        <w:rFonts w:ascii="Arial" w:hAnsi="Arial" w:cs="Arial"/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5353B" w14:textId="77777777" w:rsidR="00D023F5" w:rsidRDefault="00D023F5" w:rsidP="00453782">
      <w:r>
        <w:separator/>
      </w:r>
    </w:p>
  </w:footnote>
  <w:footnote w:type="continuationSeparator" w:id="0">
    <w:p w14:paraId="5CED5D6D" w14:textId="77777777" w:rsidR="00D023F5" w:rsidRDefault="00D023F5" w:rsidP="004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6"/>
      <w:gridCol w:w="7806"/>
    </w:tblGrid>
    <w:tr w:rsidR="00453782" w14:paraId="02B987CE" w14:textId="77777777" w:rsidTr="00861418">
      <w:tc>
        <w:tcPr>
          <w:tcW w:w="1242" w:type="dxa"/>
        </w:tcPr>
        <w:p w14:paraId="541534B2" w14:textId="77777777" w:rsidR="00453782" w:rsidRDefault="00453782" w:rsidP="00861418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55F7E0C" wp14:editId="1B7371F8">
                <wp:extent cx="662621" cy="787462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p logo_nov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21" cy="7874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6" w:type="dxa"/>
          <w:vAlign w:val="center"/>
        </w:tcPr>
        <w:p w14:paraId="4C936230" w14:textId="77777777" w:rsidR="00453782" w:rsidRPr="00483E9A" w:rsidRDefault="00453782" w:rsidP="00861418">
          <w:pPr>
            <w:rPr>
              <w:rFonts w:ascii="Arial" w:hAnsi="Arial" w:cs="Arial"/>
              <w:b/>
              <w:lang w:val="en-US"/>
            </w:rPr>
          </w:pPr>
          <w:r>
            <w:rPr>
              <w:rFonts w:ascii="Arial" w:hAnsi="Arial" w:cs="Arial"/>
              <w:b/>
              <w:lang w:val="en-US"/>
            </w:rPr>
            <w:t>Lučka uprava Ploče</w:t>
          </w:r>
        </w:p>
        <w:p w14:paraId="4D2A96E4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en-US"/>
            </w:rPr>
          </w:pP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Trg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kralja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Pr="00077FD4">
            <w:rPr>
              <w:rFonts w:ascii="Arial" w:hAnsi="Arial" w:cs="Arial"/>
              <w:sz w:val="16"/>
              <w:szCs w:val="16"/>
              <w:lang w:val="en-US"/>
            </w:rPr>
            <w:t>Tomislava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en-US"/>
            </w:rPr>
            <w:t xml:space="preserve"> 21</w:t>
          </w:r>
        </w:p>
        <w:p w14:paraId="75EB7F4B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20340 Ploče, Hrvatska </w:t>
          </w:r>
        </w:p>
        <w:p w14:paraId="667F519C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Tel: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020/414-530, </w:t>
          </w: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Fax: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020/670-271 </w:t>
          </w:r>
        </w:p>
        <w:p w14:paraId="3D6AC722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OIB: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</w:rPr>
            <w:t>98749709951</w:t>
          </w:r>
        </w:p>
        <w:p w14:paraId="446627B0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</w:rPr>
          </w:pPr>
        </w:p>
        <w:p w14:paraId="1E0D5797" w14:textId="77777777" w:rsidR="00453782" w:rsidRPr="00077FD4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proofErr w:type="spellStart"/>
          <w:r w:rsidRPr="0032710F">
            <w:rPr>
              <w:rFonts w:ascii="Arial" w:hAnsi="Arial" w:cs="Arial"/>
              <w:b/>
              <w:sz w:val="16"/>
              <w:szCs w:val="16"/>
              <w:lang w:val="de-DE"/>
            </w:rPr>
            <w:t>e-mail</w:t>
          </w:r>
          <w:proofErr w:type="spellEnd"/>
          <w:r w:rsidRPr="00077FD4">
            <w:rPr>
              <w:rFonts w:ascii="Arial" w:hAnsi="Arial" w:cs="Arial"/>
              <w:sz w:val="16"/>
              <w:szCs w:val="16"/>
              <w:lang w:val="de-DE"/>
            </w:rPr>
            <w:t xml:space="preserve">: </w:t>
          </w:r>
          <w:r>
            <w:rPr>
              <w:rFonts w:ascii="Arial" w:hAnsi="Arial" w:cs="Arial"/>
              <w:sz w:val="16"/>
              <w:szCs w:val="16"/>
              <w:lang w:val="de-DE"/>
            </w:rPr>
            <w:t>ppa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@ppa.hr</w:t>
          </w:r>
        </w:p>
        <w:p w14:paraId="00E60EBB" w14:textId="77777777" w:rsidR="00453782" w:rsidRDefault="00453782" w:rsidP="00861418">
          <w:pPr>
            <w:rPr>
              <w:rFonts w:ascii="Arial" w:hAnsi="Arial" w:cs="Arial"/>
              <w:sz w:val="16"/>
              <w:szCs w:val="16"/>
              <w:lang w:val="de-DE"/>
            </w:rPr>
          </w:pPr>
          <w:r w:rsidRPr="0032710F">
            <w:rPr>
              <w:rFonts w:ascii="Arial" w:hAnsi="Arial" w:cs="Arial"/>
              <w:b/>
              <w:sz w:val="16"/>
              <w:szCs w:val="16"/>
            </w:rPr>
            <w:t>url:</w:t>
          </w:r>
          <w:r w:rsidRPr="00077FD4">
            <w:rPr>
              <w:rFonts w:ascii="Arial" w:hAnsi="Arial" w:cs="Arial"/>
              <w:sz w:val="16"/>
              <w:szCs w:val="16"/>
            </w:rPr>
            <w:t xml:space="preserve"> </w:t>
          </w:r>
          <w:r w:rsidRPr="00077FD4">
            <w:rPr>
              <w:rFonts w:ascii="Arial" w:hAnsi="Arial" w:cs="Arial"/>
              <w:sz w:val="16"/>
              <w:szCs w:val="16"/>
              <w:lang w:val="de-DE"/>
            </w:rPr>
            <w:t>www.ppa.hr</w:t>
          </w:r>
        </w:p>
        <w:p w14:paraId="14CFCB5E" w14:textId="77777777" w:rsidR="00453782" w:rsidRDefault="00453782" w:rsidP="00861418">
          <w:pPr>
            <w:rPr>
              <w:rFonts w:ascii="Arial" w:hAnsi="Arial" w:cs="Arial"/>
              <w:b/>
            </w:rPr>
          </w:pPr>
        </w:p>
      </w:tc>
    </w:tr>
  </w:tbl>
  <w:p w14:paraId="229BA0B9" w14:textId="77777777" w:rsidR="00453782" w:rsidRDefault="004537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832"/>
    <w:multiLevelType w:val="hybridMultilevel"/>
    <w:tmpl w:val="9924A5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C2"/>
    <w:multiLevelType w:val="hybridMultilevel"/>
    <w:tmpl w:val="A00C887E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945"/>
    <w:multiLevelType w:val="hybridMultilevel"/>
    <w:tmpl w:val="CC0C9D62"/>
    <w:lvl w:ilvl="0" w:tplc="D53A9392"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ED4405"/>
    <w:multiLevelType w:val="hybridMultilevel"/>
    <w:tmpl w:val="755482D2"/>
    <w:lvl w:ilvl="0" w:tplc="D53A939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9750D"/>
    <w:multiLevelType w:val="hybridMultilevel"/>
    <w:tmpl w:val="60C281E4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22C00"/>
    <w:multiLevelType w:val="hybridMultilevel"/>
    <w:tmpl w:val="516286F6"/>
    <w:lvl w:ilvl="0" w:tplc="63DED6D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90B"/>
    <w:multiLevelType w:val="hybridMultilevel"/>
    <w:tmpl w:val="46B27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03E3E"/>
    <w:multiLevelType w:val="hybridMultilevel"/>
    <w:tmpl w:val="0E263F24"/>
    <w:lvl w:ilvl="0" w:tplc="041A000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8" w15:restartNumberingAfterBreak="0">
    <w:nsid w:val="602A752D"/>
    <w:multiLevelType w:val="hybridMultilevel"/>
    <w:tmpl w:val="08480E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729C0"/>
    <w:multiLevelType w:val="hybridMultilevel"/>
    <w:tmpl w:val="D4847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4228A"/>
    <w:multiLevelType w:val="hybridMultilevel"/>
    <w:tmpl w:val="8FD42468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231932761">
    <w:abstractNumId w:val="0"/>
  </w:num>
  <w:num w:numId="2" w16cid:durableId="1457336592">
    <w:abstractNumId w:val="7"/>
  </w:num>
  <w:num w:numId="3" w16cid:durableId="1306161631">
    <w:abstractNumId w:val="6"/>
  </w:num>
  <w:num w:numId="4" w16cid:durableId="232855606">
    <w:abstractNumId w:val="10"/>
  </w:num>
  <w:num w:numId="5" w16cid:durableId="1863279314">
    <w:abstractNumId w:val="8"/>
  </w:num>
  <w:num w:numId="6" w16cid:durableId="1960529577">
    <w:abstractNumId w:val="4"/>
  </w:num>
  <w:num w:numId="7" w16cid:durableId="1183014802">
    <w:abstractNumId w:val="5"/>
  </w:num>
  <w:num w:numId="8" w16cid:durableId="700321551">
    <w:abstractNumId w:val="2"/>
  </w:num>
  <w:num w:numId="9" w16cid:durableId="1178272280">
    <w:abstractNumId w:val="1"/>
  </w:num>
  <w:num w:numId="10" w16cid:durableId="434137651">
    <w:abstractNumId w:val="3"/>
  </w:num>
  <w:num w:numId="11" w16cid:durableId="17919767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782"/>
    <w:rsid w:val="0000040C"/>
    <w:rsid w:val="00035D15"/>
    <w:rsid w:val="0012087F"/>
    <w:rsid w:val="00132882"/>
    <w:rsid w:val="001345EE"/>
    <w:rsid w:val="00141353"/>
    <w:rsid w:val="00153368"/>
    <w:rsid w:val="00176E8B"/>
    <w:rsid w:val="001A739D"/>
    <w:rsid w:val="00223EE2"/>
    <w:rsid w:val="00240F95"/>
    <w:rsid w:val="0025393B"/>
    <w:rsid w:val="002543BE"/>
    <w:rsid w:val="00264154"/>
    <w:rsid w:val="002662D5"/>
    <w:rsid w:val="002D0B35"/>
    <w:rsid w:val="002E3318"/>
    <w:rsid w:val="002F5D35"/>
    <w:rsid w:val="0031238A"/>
    <w:rsid w:val="003131BD"/>
    <w:rsid w:val="0034356B"/>
    <w:rsid w:val="00360F06"/>
    <w:rsid w:val="00363642"/>
    <w:rsid w:val="00381021"/>
    <w:rsid w:val="0039055C"/>
    <w:rsid w:val="003C0870"/>
    <w:rsid w:val="003C7BD2"/>
    <w:rsid w:val="003E4EF6"/>
    <w:rsid w:val="003F5E83"/>
    <w:rsid w:val="00403873"/>
    <w:rsid w:val="0042425C"/>
    <w:rsid w:val="004363C1"/>
    <w:rsid w:val="00442F1C"/>
    <w:rsid w:val="00453782"/>
    <w:rsid w:val="00456CFB"/>
    <w:rsid w:val="004617AB"/>
    <w:rsid w:val="00464F75"/>
    <w:rsid w:val="00470382"/>
    <w:rsid w:val="00471E48"/>
    <w:rsid w:val="00474FDC"/>
    <w:rsid w:val="004C4F28"/>
    <w:rsid w:val="004D7531"/>
    <w:rsid w:val="004E6BF1"/>
    <w:rsid w:val="005756E2"/>
    <w:rsid w:val="00587C15"/>
    <w:rsid w:val="005B7F9B"/>
    <w:rsid w:val="005C0F5E"/>
    <w:rsid w:val="005E772C"/>
    <w:rsid w:val="00616BB4"/>
    <w:rsid w:val="00617586"/>
    <w:rsid w:val="00636B18"/>
    <w:rsid w:val="00673EFA"/>
    <w:rsid w:val="00692C2C"/>
    <w:rsid w:val="006B7FF1"/>
    <w:rsid w:val="007552B7"/>
    <w:rsid w:val="00756F7D"/>
    <w:rsid w:val="0078298D"/>
    <w:rsid w:val="007A62BA"/>
    <w:rsid w:val="007C3B46"/>
    <w:rsid w:val="007C76B9"/>
    <w:rsid w:val="007D6D26"/>
    <w:rsid w:val="007E436A"/>
    <w:rsid w:val="00854E6C"/>
    <w:rsid w:val="00862147"/>
    <w:rsid w:val="00876C1E"/>
    <w:rsid w:val="00905AFF"/>
    <w:rsid w:val="009504EC"/>
    <w:rsid w:val="0096548A"/>
    <w:rsid w:val="009709CF"/>
    <w:rsid w:val="00985805"/>
    <w:rsid w:val="00991CFF"/>
    <w:rsid w:val="00993C6D"/>
    <w:rsid w:val="009A7F88"/>
    <w:rsid w:val="009C799A"/>
    <w:rsid w:val="009D1CE6"/>
    <w:rsid w:val="009E2630"/>
    <w:rsid w:val="009F57F0"/>
    <w:rsid w:val="00A00BDA"/>
    <w:rsid w:val="00A51D56"/>
    <w:rsid w:val="00A52EBE"/>
    <w:rsid w:val="00AA7E55"/>
    <w:rsid w:val="00AC2CF3"/>
    <w:rsid w:val="00AC3BE2"/>
    <w:rsid w:val="00AE2CA8"/>
    <w:rsid w:val="00AF2C6E"/>
    <w:rsid w:val="00AF48B2"/>
    <w:rsid w:val="00B04D46"/>
    <w:rsid w:val="00B13DB6"/>
    <w:rsid w:val="00B312E1"/>
    <w:rsid w:val="00B379EF"/>
    <w:rsid w:val="00B5508D"/>
    <w:rsid w:val="00B83858"/>
    <w:rsid w:val="00BA1511"/>
    <w:rsid w:val="00BA370B"/>
    <w:rsid w:val="00BA435E"/>
    <w:rsid w:val="00BB2B94"/>
    <w:rsid w:val="00BF1B95"/>
    <w:rsid w:val="00C01A47"/>
    <w:rsid w:val="00C20949"/>
    <w:rsid w:val="00C45F69"/>
    <w:rsid w:val="00CE0517"/>
    <w:rsid w:val="00D023F5"/>
    <w:rsid w:val="00D037D5"/>
    <w:rsid w:val="00D11145"/>
    <w:rsid w:val="00DE13D2"/>
    <w:rsid w:val="00DF7BFF"/>
    <w:rsid w:val="00E24377"/>
    <w:rsid w:val="00E31F5A"/>
    <w:rsid w:val="00EA4882"/>
    <w:rsid w:val="00EE0D55"/>
    <w:rsid w:val="00F0270E"/>
    <w:rsid w:val="00F219FF"/>
    <w:rsid w:val="00F76BCD"/>
    <w:rsid w:val="00F832B4"/>
    <w:rsid w:val="00F851D5"/>
    <w:rsid w:val="00FC0AAA"/>
    <w:rsid w:val="00FF3489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4F1DE0"/>
  <w15:docId w15:val="{C893AB76-B1A3-4D49-9015-EC1B495F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782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453782"/>
  </w:style>
  <w:style w:type="paragraph" w:styleId="Podnoje">
    <w:name w:val="footer"/>
    <w:basedOn w:val="Normal"/>
    <w:link w:val="PodnojeChar"/>
    <w:uiPriority w:val="99"/>
    <w:unhideWhenUsed/>
    <w:rsid w:val="00453782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453782"/>
  </w:style>
  <w:style w:type="table" w:styleId="Reetkatablice">
    <w:name w:val="Table Grid"/>
    <w:basedOn w:val="Obinatablica"/>
    <w:rsid w:val="00453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537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378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5378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1CE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552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ko.plecas@p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Plećaš</dc:creator>
  <cp:lastModifiedBy>Ana Mušan</cp:lastModifiedBy>
  <cp:revision>4</cp:revision>
  <cp:lastPrinted>2022-05-25T10:55:00Z</cp:lastPrinted>
  <dcterms:created xsi:type="dcterms:W3CDTF">2022-05-25T10:46:00Z</dcterms:created>
  <dcterms:modified xsi:type="dcterms:W3CDTF">2022-07-25T07:25:00Z</dcterms:modified>
</cp:coreProperties>
</file>